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5" w:type="dxa"/>
        <w:tblInd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2097"/>
      </w:tblGrid>
      <w:tr w:rsidR="00AD4EFF" w:rsidRPr="00AD4EFF" w14:paraId="09240957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C71E9D3" w14:textId="77777777" w:rsidR="005D5ED0" w:rsidRPr="00AD4EFF" w:rsidRDefault="005D5ED0" w:rsidP="007C1783">
            <w:pPr>
              <w:outlineLvl w:val="2"/>
              <w:rPr>
                <w:b/>
                <w:bCs/>
                <w:sz w:val="26"/>
                <w:szCs w:val="26"/>
                <w:lang w:eastAsia="uk-UA"/>
              </w:rPr>
            </w:pPr>
            <w:r w:rsidRPr="00AD4EFF">
              <w:rPr>
                <w:sz w:val="26"/>
                <w:szCs w:val="26"/>
                <w:lang w:eastAsia="uk-UA"/>
              </w:rPr>
              <w:t>ЗАТВЕРДЖУЮ</w:t>
            </w:r>
          </w:p>
        </w:tc>
      </w:tr>
      <w:tr w:rsidR="00AD4EFF" w:rsidRPr="00AD4EFF" w14:paraId="43FA7637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FF3C" w14:textId="77777777" w:rsidR="005D5ED0" w:rsidRPr="00AD4EFF" w:rsidRDefault="005D5ED0" w:rsidP="007C1783">
            <w:pPr>
              <w:outlineLvl w:val="2"/>
              <w:rPr>
                <w:bCs/>
                <w:sz w:val="26"/>
                <w:szCs w:val="26"/>
                <w:lang w:eastAsia="uk-UA"/>
              </w:rPr>
            </w:pPr>
          </w:p>
        </w:tc>
      </w:tr>
      <w:tr w:rsidR="00AD4EFF" w:rsidRPr="00AD4EFF" w14:paraId="666BC64E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A95F883" w14:textId="77777777" w:rsidR="005D5ED0" w:rsidRPr="00AD4EFF" w:rsidRDefault="005D5ED0" w:rsidP="007C1783">
            <w:pPr>
              <w:outlineLvl w:val="2"/>
              <w:rPr>
                <w:bCs/>
                <w:sz w:val="26"/>
                <w:szCs w:val="26"/>
                <w:lang w:eastAsia="uk-UA"/>
              </w:rPr>
            </w:pPr>
            <w:r w:rsidRPr="00AD4EFF">
              <w:rPr>
                <w:bCs/>
                <w:sz w:val="26"/>
                <w:szCs w:val="26"/>
                <w:lang w:eastAsia="uk-UA"/>
              </w:rPr>
              <w:t xml:space="preserve">Голова </w:t>
            </w:r>
            <w:r w:rsidRPr="00AD4EFF">
              <w:rPr>
                <w:bCs/>
                <w:sz w:val="26"/>
                <w:szCs w:val="26"/>
                <w:lang w:val="uk-UA" w:eastAsia="uk-UA"/>
              </w:rPr>
              <w:t>Державної служби</w:t>
            </w:r>
            <w:r w:rsidRPr="00AD4EFF">
              <w:rPr>
                <w:bCs/>
                <w:sz w:val="26"/>
                <w:szCs w:val="26"/>
                <w:lang w:eastAsia="uk-UA"/>
              </w:rPr>
              <w:t xml:space="preserve"> статистики</w:t>
            </w:r>
          </w:p>
        </w:tc>
      </w:tr>
      <w:tr w:rsidR="00AD4EFF" w:rsidRPr="00AD4EFF" w14:paraId="29149A36" w14:textId="77777777" w:rsidTr="007C1783"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</w:tcPr>
          <w:p w14:paraId="4FA37CF8" w14:textId="77777777" w:rsidR="005D5ED0" w:rsidRPr="00AD4EFF" w:rsidRDefault="005D5ED0" w:rsidP="007C1783">
            <w:pPr>
              <w:jc w:val="both"/>
              <w:outlineLvl w:val="2"/>
              <w:rPr>
                <w:sz w:val="26"/>
                <w:szCs w:val="26"/>
                <w:lang w:eastAsia="uk-UA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14:paraId="4DFE1FBE" w14:textId="77777777" w:rsidR="005D5ED0" w:rsidRPr="00AD4EFF" w:rsidRDefault="005D5ED0" w:rsidP="007C1783">
            <w:pPr>
              <w:jc w:val="both"/>
              <w:outlineLvl w:val="2"/>
              <w:rPr>
                <w:sz w:val="26"/>
                <w:szCs w:val="26"/>
                <w:lang w:eastAsia="uk-UA"/>
              </w:rPr>
            </w:pPr>
          </w:p>
        </w:tc>
      </w:tr>
      <w:tr w:rsidR="00AD4EFF" w:rsidRPr="00AD4EFF" w14:paraId="5919FCAD" w14:textId="77777777" w:rsidTr="007C1783"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6CC975" w14:textId="77777777" w:rsidR="005D5ED0" w:rsidRPr="00AD4EFF" w:rsidRDefault="005D5ED0" w:rsidP="007C1783">
            <w:pPr>
              <w:jc w:val="both"/>
              <w:outlineLvl w:val="2"/>
              <w:rPr>
                <w:sz w:val="26"/>
                <w:szCs w:val="26"/>
                <w:lang w:val="uk-UA" w:eastAsia="uk-UA"/>
              </w:rPr>
            </w:pPr>
            <w:r w:rsidRPr="00AD4EFF">
              <w:rPr>
                <w:sz w:val="26"/>
                <w:szCs w:val="26"/>
                <w:lang w:eastAsia="uk-UA"/>
              </w:rPr>
              <w:t>_____________</w:t>
            </w:r>
            <w:r w:rsidRPr="00AD4EFF">
              <w:rPr>
                <w:sz w:val="26"/>
                <w:szCs w:val="26"/>
                <w:lang w:val="uk-UA" w:eastAsia="uk-UA"/>
              </w:rPr>
              <w:t>__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795E0D" w14:textId="77777777" w:rsidR="005D5ED0" w:rsidRPr="00AD4EFF" w:rsidRDefault="005D5ED0" w:rsidP="007C1783">
            <w:pPr>
              <w:jc w:val="both"/>
              <w:outlineLvl w:val="2"/>
              <w:rPr>
                <w:sz w:val="26"/>
                <w:szCs w:val="26"/>
                <w:lang w:eastAsia="uk-UA"/>
              </w:rPr>
            </w:pPr>
            <w:proofErr w:type="spellStart"/>
            <w:r w:rsidRPr="00AD4EFF">
              <w:rPr>
                <w:sz w:val="26"/>
                <w:szCs w:val="26"/>
                <w:lang w:eastAsia="uk-UA"/>
              </w:rPr>
              <w:t>Ігор</w:t>
            </w:r>
            <w:proofErr w:type="spellEnd"/>
            <w:r w:rsidRPr="00AD4EFF">
              <w:rPr>
                <w:sz w:val="26"/>
                <w:szCs w:val="26"/>
                <w:lang w:eastAsia="uk-UA"/>
              </w:rPr>
              <w:t xml:space="preserve"> ВЕРНЕР</w:t>
            </w:r>
          </w:p>
        </w:tc>
      </w:tr>
      <w:tr w:rsidR="00AD4EFF" w:rsidRPr="00AD4EFF" w14:paraId="63DA272D" w14:textId="77777777" w:rsidTr="007C1783"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F5E86" w14:textId="77777777" w:rsidR="005D5ED0" w:rsidRPr="00AD4EFF" w:rsidRDefault="005D5ED0" w:rsidP="007C1783">
            <w:pPr>
              <w:jc w:val="both"/>
              <w:outlineLvl w:val="2"/>
              <w:rPr>
                <w:sz w:val="26"/>
                <w:szCs w:val="26"/>
                <w:lang w:val="uk-UA" w:eastAsia="uk-UA"/>
              </w:rPr>
            </w:pPr>
          </w:p>
        </w:tc>
      </w:tr>
      <w:tr w:rsidR="005D5ED0" w:rsidRPr="00AD4EFF" w14:paraId="67ECD913" w14:textId="77777777" w:rsidTr="007C1783">
        <w:trPr>
          <w:trHeight w:val="457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DC3C9" w14:textId="23C7C1D0" w:rsidR="005D5ED0" w:rsidRPr="00AD4EFF" w:rsidRDefault="00881B7B" w:rsidP="007C1783">
            <w:pPr>
              <w:outlineLvl w:val="2"/>
              <w:rPr>
                <w:sz w:val="26"/>
                <w:szCs w:val="26"/>
                <w:lang w:val="uk-UA" w:eastAsia="uk-UA"/>
              </w:rPr>
            </w:pPr>
            <w:r w:rsidRPr="00AD4EFF">
              <w:rPr>
                <w:sz w:val="28"/>
                <w:szCs w:val="28"/>
                <w:lang w:val="uk-UA" w:eastAsia="uk-UA"/>
              </w:rPr>
              <w:t>"____"____</w:t>
            </w:r>
            <w:r w:rsidRPr="00AD4EFF">
              <w:rPr>
                <w:sz w:val="28"/>
                <w:szCs w:val="28"/>
                <w:lang w:eastAsia="uk-UA"/>
              </w:rPr>
              <w:t>____________ 20__ р.</w:t>
            </w:r>
          </w:p>
        </w:tc>
      </w:tr>
    </w:tbl>
    <w:p w14:paraId="4A186B29" w14:textId="77777777" w:rsidR="009945AF" w:rsidRPr="00AD4EFF" w:rsidRDefault="009945AF" w:rsidP="00E467F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5D3D591" w14:textId="77777777" w:rsidR="009945AF" w:rsidRPr="00AD4EFF" w:rsidRDefault="009945AF" w:rsidP="009945AF">
      <w:pPr>
        <w:rPr>
          <w:lang w:val="uk-UA"/>
        </w:rPr>
      </w:pPr>
    </w:p>
    <w:p w14:paraId="21320D29" w14:textId="16B2F941" w:rsidR="005D5ED0" w:rsidRPr="00AD4EFF" w:rsidRDefault="005D5ED0" w:rsidP="005D5ED0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lang w:val="uk-UA"/>
        </w:rPr>
      </w:pPr>
      <w:r w:rsidRPr="00AD4EFF">
        <w:rPr>
          <w:rFonts w:ascii="Times New Roman" w:hAnsi="Times New Roman"/>
          <w:sz w:val="26"/>
          <w:szCs w:val="26"/>
          <w:lang w:val="uk-UA"/>
        </w:rPr>
        <w:t>Календар подання форм державних статистичних спостережень і фінансової звітності на 20</w:t>
      </w:r>
      <w:r w:rsidRPr="00AD4EFF">
        <w:rPr>
          <w:rFonts w:ascii="Times New Roman" w:hAnsi="Times New Roman"/>
          <w:sz w:val="26"/>
          <w:szCs w:val="26"/>
        </w:rPr>
        <w:t>2</w:t>
      </w:r>
      <w:r w:rsidR="007C1783" w:rsidRPr="00AD4EFF">
        <w:rPr>
          <w:rFonts w:ascii="Times New Roman" w:hAnsi="Times New Roman"/>
          <w:sz w:val="26"/>
          <w:szCs w:val="26"/>
          <w:lang w:val="uk-UA"/>
        </w:rPr>
        <w:t>5</w:t>
      </w:r>
      <w:r w:rsidRPr="00AD4EFF">
        <w:rPr>
          <w:rFonts w:ascii="Times New Roman" w:hAnsi="Times New Roman"/>
          <w:sz w:val="26"/>
          <w:szCs w:val="26"/>
          <w:lang w:val="uk-UA"/>
        </w:rPr>
        <w:t xml:space="preserve"> рік</w:t>
      </w:r>
    </w:p>
    <w:p w14:paraId="1B2A5B67" w14:textId="77777777" w:rsidR="00F03A74" w:rsidRPr="00AD4EFF" w:rsidRDefault="00F03A74" w:rsidP="0078334D">
      <w:pPr>
        <w:ind w:right="111"/>
        <w:rPr>
          <w:sz w:val="18"/>
          <w:szCs w:val="18"/>
          <w:lang w:val="uk-UA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172"/>
      </w:tblGrid>
      <w:tr w:rsidR="00AD4EFF" w:rsidRPr="00AD4EFF" w14:paraId="1793CF41" w14:textId="77777777" w:rsidTr="0078334D">
        <w:trPr>
          <w:trHeight w:val="405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43014A2C" w14:textId="77777777" w:rsidR="00F4245C" w:rsidRPr="00AD4EFF" w:rsidRDefault="00F4245C" w:rsidP="00F4245C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Форми державних статистичних спостережень </w:t>
            </w:r>
            <w:r w:rsidR="006368AB" w:rsidRPr="00AD4EFF">
              <w:rPr>
                <w:lang w:val="uk-UA"/>
              </w:rPr>
              <w:t>і</w:t>
            </w:r>
            <w:r w:rsidRPr="00AD4EFF">
              <w:rPr>
                <w:lang w:val="uk-UA"/>
              </w:rPr>
              <w:t xml:space="preserve"> фінансової звітності </w:t>
            </w:r>
          </w:p>
        </w:tc>
        <w:tc>
          <w:tcPr>
            <w:tcW w:w="12502" w:type="dxa"/>
            <w:gridSpan w:val="12"/>
            <w:shd w:val="clear" w:color="auto" w:fill="auto"/>
            <w:vAlign w:val="center"/>
          </w:tcPr>
          <w:p w14:paraId="238745F7" w14:textId="77777777" w:rsidR="00F4245C" w:rsidRPr="00AD4EFF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Граничний термін подання форм державних статистичних спостережень </w:t>
            </w:r>
            <w:r w:rsidR="006368AB" w:rsidRPr="00AD4EFF">
              <w:rPr>
                <w:lang w:val="uk-UA"/>
              </w:rPr>
              <w:t>і</w:t>
            </w:r>
            <w:r w:rsidRPr="00AD4EFF">
              <w:rPr>
                <w:lang w:val="uk-UA"/>
              </w:rPr>
              <w:t xml:space="preserve"> фінансової звітності </w:t>
            </w:r>
            <w:r w:rsidRPr="00AD4EFF">
              <w:rPr>
                <w:vertAlign w:val="superscript"/>
                <w:lang w:val="uk-UA"/>
              </w:rPr>
              <w:t>1</w:t>
            </w:r>
          </w:p>
        </w:tc>
      </w:tr>
      <w:tr w:rsidR="00AD4EFF" w:rsidRPr="00AD4EFF" w14:paraId="4121FC89" w14:textId="77777777" w:rsidTr="0078334D">
        <w:trPr>
          <w:trHeight w:val="687"/>
        </w:trPr>
        <w:tc>
          <w:tcPr>
            <w:tcW w:w="2235" w:type="dxa"/>
            <w:vMerge/>
            <w:shd w:val="clear" w:color="auto" w:fill="auto"/>
            <w:vAlign w:val="center"/>
          </w:tcPr>
          <w:p w14:paraId="1C829EC6" w14:textId="77777777" w:rsidR="00F4245C" w:rsidRPr="00AD4EFF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A11C135" w14:textId="77777777" w:rsidR="00F4245C" w:rsidRPr="00AD4EFF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січень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62DFFB1" w14:textId="77777777" w:rsidR="00F4245C" w:rsidRPr="00AD4EFF" w:rsidRDefault="00F4245C" w:rsidP="00F4245C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лютий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DB729A7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spacing w:val="-4"/>
                <w:lang w:val="uk-UA"/>
              </w:rPr>
              <w:t>березень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6C5CB5A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квітень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D1713CF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травень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95FDD6A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червень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BE1707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липень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0865A8F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серпень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D4CF2E5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вересень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C0F17F3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жовтень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A16C088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листопад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05E519F8" w14:textId="77777777" w:rsidR="00F4245C" w:rsidRPr="00AD4EFF" w:rsidRDefault="00F4245C" w:rsidP="0078334D">
            <w:pPr>
              <w:spacing w:line="240" w:lineRule="exact"/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грудень</w:t>
            </w:r>
          </w:p>
        </w:tc>
      </w:tr>
      <w:tr w:rsidR="00AD4EFF" w:rsidRPr="00AD4EFF" w14:paraId="053DEEE8" w14:textId="77777777" w:rsidTr="0078334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FE1EB83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914CEF7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54B36C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273F9F9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64980BA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CDC2D0B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5B8F827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414E56F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0B29111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D74066C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72767DA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DC7F188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89D85B" w14:textId="77777777" w:rsidR="00F4245C" w:rsidRPr="00AD4EFF" w:rsidRDefault="00F4245C" w:rsidP="00F4245C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70E08C34" w14:textId="77777777" w:rsidTr="0078334D">
        <w:trPr>
          <w:trHeight w:hRule="exact"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3402F793" w14:textId="77777777" w:rsidR="00F4245C" w:rsidRPr="00AD4EFF" w:rsidRDefault="00F4245C" w:rsidP="00F4245C">
            <w:pPr>
              <w:jc w:val="center"/>
              <w:rPr>
                <w:b/>
                <w:lang w:val="uk-UA"/>
              </w:rPr>
            </w:pPr>
            <w:r w:rsidRPr="00AD4EFF">
              <w:rPr>
                <w:b/>
                <w:lang w:val="uk-UA"/>
              </w:rPr>
              <w:t>Демографічна та соціальна статистика</w:t>
            </w:r>
          </w:p>
        </w:tc>
      </w:tr>
      <w:tr w:rsidR="00AD4EFF" w:rsidRPr="00AD4EFF" w14:paraId="62EE7AF3" w14:textId="77777777" w:rsidTr="0078334D">
        <w:trPr>
          <w:trHeight w:hRule="exact"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16FA3DE" w14:textId="77777777" w:rsidR="00F4245C" w:rsidRPr="00AD4EFF" w:rsidRDefault="00F4245C" w:rsidP="00F4245C">
            <w:pPr>
              <w:jc w:val="center"/>
              <w:rPr>
                <w:b/>
                <w:lang w:val="uk-UA"/>
              </w:rPr>
            </w:pPr>
            <w:r w:rsidRPr="00AD4EFF">
              <w:rPr>
                <w:b/>
                <w:lang w:val="uk-UA"/>
              </w:rPr>
              <w:t>Оплата праці та соціально-трудові відносини</w:t>
            </w:r>
          </w:p>
        </w:tc>
      </w:tr>
      <w:tr w:rsidR="00AD4EFF" w:rsidRPr="00AD4EFF" w14:paraId="0AE82490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1EFAD7E" w14:textId="77777777" w:rsidR="00F4245C" w:rsidRPr="00AD4EFF" w:rsidRDefault="00F4245C" w:rsidP="00F4245C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1-ПВ (місячна)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2DFA639" w14:textId="54E7BA1E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 xml:space="preserve">.01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8F89E78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07.02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E4193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en-US"/>
              </w:rPr>
              <w:t>0</w:t>
            </w:r>
            <w:r w:rsidRPr="00AD4EFF">
              <w:rPr>
                <w:lang w:val="uk-UA"/>
              </w:rPr>
              <w:t>7.03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DA73E1A" w14:textId="095014BF" w:rsidR="00F4245C" w:rsidRPr="00AD4EFF" w:rsidRDefault="00F4245C" w:rsidP="00F4245C">
            <w:pPr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40621FF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A52F01A" w14:textId="73850957" w:rsidR="00F4245C" w:rsidRPr="00AD4EFF" w:rsidRDefault="007C1783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F4245C" w:rsidRPr="00AD4EFF">
              <w:rPr>
                <w:lang w:val="uk-UA"/>
              </w:rPr>
              <w:t>.06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AD205B1" w14:textId="13D6CEDD" w:rsidR="00F4245C" w:rsidRPr="00AD4EFF" w:rsidRDefault="007C1783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</w:t>
            </w:r>
            <w:r w:rsidR="00F4245C" w:rsidRPr="00AD4EFF">
              <w:rPr>
                <w:lang w:val="uk-UA"/>
              </w:rPr>
              <w:t>.07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6310E86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306FF80" w14:textId="232B3A2B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E849CA8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07A93A1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497E3C9D" w14:textId="1A30931D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40F931A7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6CF4D68" w14:textId="77777777" w:rsidR="00F4245C" w:rsidRPr="00AD4EFF" w:rsidRDefault="00F4245C" w:rsidP="00F4245C">
            <w:pPr>
              <w:ind w:right="-57"/>
              <w:rPr>
                <w:spacing w:val="-6"/>
                <w:lang w:val="uk-UA"/>
              </w:rPr>
            </w:pPr>
            <w:r w:rsidRPr="00AD4EFF">
              <w:rPr>
                <w:spacing w:val="-6"/>
                <w:lang w:val="uk-UA"/>
              </w:rPr>
              <w:t>1-ПВ (квартальна)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9D93EE2" w14:textId="11550FE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 xml:space="preserve">.01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E4E5577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E31AF9E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32AFDC3" w14:textId="1CA0CC2C" w:rsidR="00F4245C" w:rsidRPr="00AD4EFF" w:rsidRDefault="00F4245C" w:rsidP="00F4245C">
            <w:pPr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 xml:space="preserve">.04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35618FA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9090178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98A197B" w14:textId="366645C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00691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4CB5B7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87F9C4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99FE72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08C321ED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</w:tr>
      <w:tr w:rsidR="00AD4EFF" w:rsidRPr="00AD4EFF" w14:paraId="70BBE4DE" w14:textId="77777777" w:rsidTr="007C1783">
        <w:trPr>
          <w:trHeight w:hRule="exact" w:val="680"/>
        </w:trPr>
        <w:tc>
          <w:tcPr>
            <w:tcW w:w="2235" w:type="dxa"/>
            <w:shd w:val="clear" w:color="auto" w:fill="auto"/>
            <w:vAlign w:val="center"/>
          </w:tcPr>
          <w:p w14:paraId="32F2A21E" w14:textId="01D8B2EB" w:rsidR="00F4245C" w:rsidRPr="00AD4EFF" w:rsidRDefault="007C1783" w:rsidP="00F4245C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</w:t>
            </w:r>
            <w:r w:rsidRPr="00AD4EFF">
              <w:t xml:space="preserve"> </w:t>
            </w:r>
            <w:r w:rsidRPr="00AD4EFF">
              <w:rPr>
                <w:spacing w:val="-4"/>
                <w:lang w:val="uk-UA"/>
              </w:rPr>
              <w:t>РС (один раз на чотири роки)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142398F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4A6E291" w14:textId="0C8FAE99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14E9052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E0363BF" w14:textId="5BEFB600" w:rsidR="00F4245C" w:rsidRPr="00AD4EFF" w:rsidRDefault="007C1783" w:rsidP="00F4245C">
            <w:pPr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3165494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AB78276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D14DAC1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41921E9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336D4F7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994E218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FB28ECE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01D57BE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</w:tr>
      <w:tr w:rsidR="00AD4EFF" w:rsidRPr="00AD4EFF" w14:paraId="3095AED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3481879" w14:textId="77777777" w:rsidR="007C1783" w:rsidRPr="00AD4EFF" w:rsidRDefault="007C1783" w:rsidP="007C1783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3-борг (місячна)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FDFD5AA" w14:textId="47CF1BAF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07.01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914B067" w14:textId="338C0418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07.02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9C02A7E" w14:textId="32ABE77D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en-US"/>
              </w:rPr>
              <w:t>0</w:t>
            </w:r>
            <w:r w:rsidRPr="00AD4EFF">
              <w:rPr>
                <w:lang w:val="uk-UA"/>
              </w:rPr>
              <w:t>7.03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C2B2421" w14:textId="2E28CBD7" w:rsidR="007C1783" w:rsidRPr="00AD4EFF" w:rsidRDefault="007C1783" w:rsidP="007C1783">
            <w:pPr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E15BF3B" w14:textId="7BF1261A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07.05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35631F2" w14:textId="2258DF56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CC6DFF7" w14:textId="34F3FB96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648AD268" w14:textId="2C96F8F3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07.08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3CB6CB27" w14:textId="4C4535D8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08.09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B9C7C2C" w14:textId="389DC2BB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D547821" w14:textId="3365DBEA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07.11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C916327" w14:textId="09611DDF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08.12</w:t>
            </w:r>
          </w:p>
        </w:tc>
      </w:tr>
      <w:tr w:rsidR="00AD4EFF" w:rsidRPr="00AD4EFF" w14:paraId="350EFCEB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961B94F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Населені пункти та житло</w:t>
            </w:r>
          </w:p>
        </w:tc>
      </w:tr>
      <w:tr w:rsidR="00F4245C" w:rsidRPr="00AD4EFF" w14:paraId="566CDE24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1B098888" w14:textId="77777777" w:rsidR="00F4245C" w:rsidRPr="00AD4EFF" w:rsidRDefault="00F4245C" w:rsidP="00F4245C">
            <w:pPr>
              <w:spacing w:line="240" w:lineRule="exact"/>
              <w:rPr>
                <w:spacing w:val="-6"/>
                <w:highlight w:val="magenta"/>
                <w:lang w:val="uk-UA"/>
              </w:rPr>
            </w:pPr>
            <w:r w:rsidRPr="00AD4EFF">
              <w:rPr>
                <w:spacing w:val="-6"/>
                <w:lang w:val="uk-UA"/>
              </w:rPr>
              <w:t>1-заборгованість (ЖКГ) (квартальна)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57C795FB" w14:textId="0761A80D" w:rsidR="00F4245C" w:rsidRPr="00AD4EFF" w:rsidRDefault="00F4245C" w:rsidP="00F4245C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ED1B074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D6B05B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DC62FF1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25.04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72A05E4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230F7C3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B9DB819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CAC8320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12F5FFC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181F5AE" w14:textId="56DCC1ED" w:rsidR="00F4245C" w:rsidRPr="00AD4EFF" w:rsidRDefault="00F4245C" w:rsidP="00F4245C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7C1783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1BAD15B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  <w:tc>
          <w:tcPr>
            <w:tcW w:w="1172" w:type="dxa"/>
            <w:shd w:val="clear" w:color="auto" w:fill="auto"/>
            <w:vAlign w:val="center"/>
          </w:tcPr>
          <w:p w14:paraId="36FE576E" w14:textId="77777777" w:rsidR="00F4245C" w:rsidRPr="00AD4EFF" w:rsidRDefault="00F4245C" w:rsidP="00F4245C">
            <w:pPr>
              <w:jc w:val="center"/>
              <w:rPr>
                <w:lang w:val="uk-UA"/>
              </w:rPr>
            </w:pPr>
          </w:p>
        </w:tc>
      </w:tr>
    </w:tbl>
    <w:p w14:paraId="2992FA59" w14:textId="77777777" w:rsidR="0078334D" w:rsidRPr="00AD4EFF" w:rsidRDefault="0078334D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30"/>
        <w:gridCol w:w="11"/>
        <w:gridCol w:w="1019"/>
        <w:gridCol w:w="23"/>
        <w:gridCol w:w="1007"/>
        <w:gridCol w:w="35"/>
        <w:gridCol w:w="995"/>
        <w:gridCol w:w="47"/>
        <w:gridCol w:w="983"/>
        <w:gridCol w:w="59"/>
        <w:gridCol w:w="971"/>
        <w:gridCol w:w="71"/>
        <w:gridCol w:w="959"/>
        <w:gridCol w:w="82"/>
        <w:gridCol w:w="948"/>
        <w:gridCol w:w="94"/>
        <w:gridCol w:w="936"/>
        <w:gridCol w:w="106"/>
        <w:gridCol w:w="924"/>
        <w:gridCol w:w="118"/>
        <w:gridCol w:w="912"/>
        <w:gridCol w:w="130"/>
        <w:gridCol w:w="1042"/>
      </w:tblGrid>
      <w:tr w:rsidR="00AD4EFF" w:rsidRPr="00AD4EFF" w14:paraId="737030CF" w14:textId="77777777" w:rsidTr="0078334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69AF80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022B151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9D5E62E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2DEC5B17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5F6F4CC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BE277AB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4A15A620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3B92ECA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0E8D59AD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5FB5EC41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61357279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14:paraId="5A75654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64BAF5A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473B9ABD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320D672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Економічна статистика</w:t>
            </w:r>
          </w:p>
        </w:tc>
      </w:tr>
      <w:tr w:rsidR="00AD4EFF" w:rsidRPr="00AD4EFF" w14:paraId="67B0E1FA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54AC0E6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Макроекономічна статистика</w:t>
            </w:r>
          </w:p>
        </w:tc>
      </w:tr>
      <w:tr w:rsidR="00AD4EFF" w:rsidRPr="00AD4EFF" w14:paraId="53C67881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07DA10E3" w14:textId="77777777" w:rsidR="0078334D" w:rsidRPr="00AD4EFF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Тенденції ділової активності</w:t>
            </w:r>
          </w:p>
        </w:tc>
      </w:tr>
      <w:tr w:rsidR="00AD4EFF" w:rsidRPr="00AD4EFF" w14:paraId="0DE4C88B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009D4DE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lang w:val="uk-UA"/>
              </w:rPr>
              <w:t>2К-П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438009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37CA18A" w14:textId="5694D888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7C1783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4E011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E8CD4C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CCA991" w14:textId="6B90C5EF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7C1783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5920B8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ECFEF9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272F47" w14:textId="0BCEB996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7C1783" w:rsidRPr="00AD4EFF">
              <w:rPr>
                <w:lang w:val="uk-UA"/>
              </w:rPr>
              <w:t>1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4D6BD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12F080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539DD4" w14:textId="1BF2E59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7C1783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6DAAB2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10.12</w:t>
            </w:r>
          </w:p>
        </w:tc>
      </w:tr>
      <w:tr w:rsidR="00AD4EFF" w:rsidRPr="00AD4EFF" w14:paraId="3016FEB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CEE3A04" w14:textId="77777777" w:rsidR="0078334D" w:rsidRPr="00AD4EFF" w:rsidRDefault="0078334D" w:rsidP="0078334D">
            <w:pPr>
              <w:spacing w:line="240" w:lineRule="exact"/>
              <w:ind w:right="-57"/>
              <w:rPr>
                <w:spacing w:val="-4"/>
                <w:lang w:val="uk-UA"/>
              </w:rPr>
            </w:pPr>
            <w:r w:rsidRPr="00AD4EFF">
              <w:rPr>
                <w:lang w:val="uk-UA"/>
              </w:rPr>
              <w:t>2К-С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A3463C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E579B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7BAEB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FEA434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924AA0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9BAC3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52A22A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81343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3BE0FD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731C9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1D03D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28CB95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D4EFF" w:rsidRPr="00AD4EFF" w14:paraId="24161296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D36F91D" w14:textId="77777777" w:rsidR="007C1783" w:rsidRPr="00AD4EFF" w:rsidRDefault="007C1783" w:rsidP="007C1783">
            <w:pPr>
              <w:spacing w:line="240" w:lineRule="exact"/>
              <w:ind w:right="-57"/>
              <w:rPr>
                <w:lang w:val="uk-UA"/>
              </w:rPr>
            </w:pPr>
            <w:r w:rsidRPr="00AD4EFF">
              <w:rPr>
                <w:lang w:val="uk-UA"/>
              </w:rPr>
              <w:t>2К-Б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0FFBBAE" w14:textId="1B8FF212" w:rsidR="007C1783" w:rsidRPr="00AD4EFF" w:rsidRDefault="007C1783" w:rsidP="007C1783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CFDCA7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50AF5D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643B35" w14:textId="32EDFECE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40317A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DB6EB44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D6C504B" w14:textId="27A767F5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F5116C1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E2A4DC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5DB4EFB" w14:textId="66B6856B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71E2D3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117AB5F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</w:tr>
      <w:tr w:rsidR="00AD4EFF" w:rsidRPr="00AD4EFF" w14:paraId="1AA73E78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DD3CB5F" w14:textId="77777777" w:rsidR="007C1783" w:rsidRPr="00AD4EFF" w:rsidRDefault="007C1783" w:rsidP="007C1783">
            <w:pPr>
              <w:spacing w:line="240" w:lineRule="exact"/>
              <w:ind w:right="-57"/>
              <w:rPr>
                <w:spacing w:val="-4"/>
                <w:lang w:val="uk-UA"/>
              </w:rPr>
            </w:pPr>
            <w:r w:rsidRPr="00AD4EFF">
              <w:rPr>
                <w:lang w:val="uk-UA"/>
              </w:rPr>
              <w:t>2К-Т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12DF545" w14:textId="63352ACC" w:rsidR="007C1783" w:rsidRPr="00AD4EFF" w:rsidRDefault="007C1783" w:rsidP="007C1783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B27385A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A997D5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73296A0" w14:textId="6B3976AB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C96692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70BED7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F5602BD" w14:textId="57348952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B3F52F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D1F4E5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ACF9D1" w14:textId="25C666B5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AF88DE1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C67F177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</w:tr>
      <w:tr w:rsidR="00AD4EFF" w:rsidRPr="00AD4EFF" w14:paraId="6C74C230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D144C13" w14:textId="77777777" w:rsidR="007C1783" w:rsidRPr="00AD4EFF" w:rsidRDefault="007C1783" w:rsidP="007C1783">
            <w:pPr>
              <w:spacing w:line="240" w:lineRule="exact"/>
              <w:ind w:right="-57"/>
              <w:rPr>
                <w:lang w:val="uk-UA"/>
              </w:rPr>
            </w:pPr>
            <w:r w:rsidRPr="00AD4EFF">
              <w:rPr>
                <w:lang w:val="uk-UA"/>
              </w:rPr>
              <w:t>2К-СП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EB73D82" w14:textId="204C2B14" w:rsidR="007C1783" w:rsidRPr="00AD4EFF" w:rsidRDefault="007C1783" w:rsidP="007C1783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15.01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BF7E71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628334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D5026AD" w14:textId="73EC3421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6E88AF3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27466B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7C57546" w14:textId="4A306C12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D30E8C1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85E0449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9D74BFF" w14:textId="5486092C" w:rsidR="007C1783" w:rsidRPr="00AD4EFF" w:rsidRDefault="007C1783" w:rsidP="007C1783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38B49A1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949714" w14:textId="77777777" w:rsidR="007C1783" w:rsidRPr="00AD4EFF" w:rsidRDefault="007C1783" w:rsidP="007C1783">
            <w:pPr>
              <w:jc w:val="center"/>
              <w:rPr>
                <w:lang w:val="uk-UA"/>
              </w:rPr>
            </w:pPr>
          </w:p>
        </w:tc>
      </w:tr>
      <w:tr w:rsidR="00AD4EFF" w:rsidRPr="00AD4EFF" w14:paraId="094B8878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564AA93E" w14:textId="77777777" w:rsidR="0078334D" w:rsidRPr="00AD4EFF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Економічна діяльність</w:t>
            </w:r>
          </w:p>
        </w:tc>
      </w:tr>
      <w:tr w:rsidR="00AD4EFF" w:rsidRPr="00AD4EFF" w14:paraId="08A31936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31BF0803" w14:textId="77777777" w:rsidR="0078334D" w:rsidRPr="00AD4EFF" w:rsidRDefault="0078334D" w:rsidP="0078334D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Діяльність підприємств</w:t>
            </w:r>
          </w:p>
        </w:tc>
      </w:tr>
      <w:tr w:rsidR="00AD4EFF" w:rsidRPr="00AD4EFF" w14:paraId="3BA6EE88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40ACFFB" w14:textId="77777777" w:rsidR="0078334D" w:rsidRPr="00AD4EFF" w:rsidRDefault="0078334D" w:rsidP="0078334D">
            <w:pPr>
              <w:spacing w:line="240" w:lineRule="exact"/>
              <w:ind w:left="-57" w:right="-57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Фінансова звітність</w:t>
            </w:r>
            <w:r w:rsidRPr="00AD4EFF">
              <w:rPr>
                <w:spacing w:val="-4"/>
                <w:vertAlign w:val="superscript"/>
                <w:lang w:val="uk-UA"/>
              </w:rPr>
              <w:t xml:space="preserve"> 2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DD9C63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695494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829E059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99073D9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30.04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5B92A8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BA1E0C1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C37FFD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30.07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B5DB52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4FAF31C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A4D2229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3</w:t>
            </w:r>
            <w:r w:rsidRPr="00AD4EFF">
              <w:rPr>
                <w:lang w:val="en-US"/>
              </w:rPr>
              <w:t>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244014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5BB408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551939A8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0E19A470" w14:textId="77777777" w:rsidR="0078334D" w:rsidRPr="00AD4EFF" w:rsidRDefault="0078334D" w:rsidP="0078334D">
            <w:pPr>
              <w:spacing w:line="240" w:lineRule="exact"/>
              <w:ind w:right="-57"/>
              <w:rPr>
                <w:spacing w:val="-6"/>
                <w:lang w:val="uk-UA"/>
              </w:rPr>
            </w:pPr>
            <w:r w:rsidRPr="00AD4EFF">
              <w:rPr>
                <w:spacing w:val="-6"/>
                <w:lang w:val="uk-UA"/>
              </w:rPr>
              <w:t>1-підприємництво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8C605AD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FD47F0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28.02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61A5729" w14:textId="77777777" w:rsidR="0078334D" w:rsidRPr="00AD4EFF" w:rsidRDefault="0078334D" w:rsidP="0078334D">
            <w:pPr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8E800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D29F5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372CF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2C5A6B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399E5B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0D930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DCDD79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CD4C5A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AF4C9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CFBB48F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43C5B9EC" w14:textId="77777777" w:rsidR="0078334D" w:rsidRPr="00AD4EFF" w:rsidRDefault="0078334D" w:rsidP="0078334D">
            <w:pPr>
              <w:spacing w:line="240" w:lineRule="exact"/>
              <w:ind w:right="-57"/>
              <w:rPr>
                <w:spacing w:val="-6"/>
                <w:lang w:val="uk-UA"/>
              </w:rPr>
            </w:pPr>
            <w:r w:rsidRPr="00AD4EFF">
              <w:rPr>
                <w:spacing w:val="-6"/>
                <w:lang w:val="uk-UA"/>
              </w:rPr>
              <w:t>2-підприємництво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37A6F0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B02F0C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28.02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DCF9B0" w14:textId="77777777" w:rsidR="0078334D" w:rsidRPr="00AD4EFF" w:rsidRDefault="0078334D" w:rsidP="0078334D">
            <w:pPr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A63892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791DAE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1870D0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50AD7B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C01BCE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B9B44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45DC0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163F3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B84494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5F3CDA3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F4A9948" w14:textId="77777777" w:rsidR="0078334D" w:rsidRPr="00AD4EFF" w:rsidRDefault="0078334D" w:rsidP="0078334D">
            <w:pPr>
              <w:ind w:right="-132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1-Б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BE735F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00F657B" w14:textId="359780B3" w:rsidR="0078334D" w:rsidRPr="00AD4EFF" w:rsidRDefault="007C1783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 xml:space="preserve">.02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9B5049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07EC84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AD67CC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17D931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981C1E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F8E39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3FAB9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9A5846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DD491F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EF0C64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000DB210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5524CE5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Послуги</w:t>
            </w:r>
          </w:p>
        </w:tc>
      </w:tr>
      <w:tr w:rsidR="00AD4EFF" w:rsidRPr="00AD4EFF" w14:paraId="713BA07B" w14:textId="77777777" w:rsidTr="00765290">
        <w:trPr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874AEFC" w14:textId="77777777" w:rsidR="0078334D" w:rsidRPr="00AD4EFF" w:rsidRDefault="0078334D" w:rsidP="0078334D">
            <w:pPr>
              <w:spacing w:line="240" w:lineRule="exact"/>
              <w:ind w:right="-113"/>
              <w:rPr>
                <w:lang w:val="uk-UA"/>
              </w:rPr>
            </w:pPr>
            <w:r w:rsidRPr="00AD4EFF">
              <w:rPr>
                <w:lang w:val="uk-UA"/>
              </w:rPr>
              <w:t>1-послуги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F69C29B" w14:textId="6FA6A17A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75B793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471D8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45CF3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2B49C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6B9EDC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5E3A24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8D5D72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EAC176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B0AF6FA" w14:textId="631CAE4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EB1BAE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5AE62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D4BA74B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178891B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Внутрішня торгівля</w:t>
            </w:r>
          </w:p>
        </w:tc>
      </w:tr>
      <w:tr w:rsidR="00AD4EFF" w:rsidRPr="00AD4EFF" w14:paraId="7201148E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A5DEBD3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lang w:val="uk-UA"/>
              </w:rPr>
              <w:t>1-торг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02CAFA1" w14:textId="26965B2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5A933F" w14:textId="5000411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CFB6F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9AB353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245E42" w14:textId="65A6F406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640F26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4A1216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8A61A7" w14:textId="1D7FE38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D10E3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1B7048" w14:textId="5715DF1C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DAF503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9A675C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04.12</w:t>
            </w:r>
          </w:p>
        </w:tc>
      </w:tr>
      <w:tr w:rsidR="00AD4EFF" w:rsidRPr="00AD4EFF" w14:paraId="7E2DFCF0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E7E6D72" w14:textId="77777777" w:rsidR="0078334D" w:rsidRPr="00AD4EFF" w:rsidRDefault="0078334D" w:rsidP="0078334D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3-торг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3396A95" w14:textId="5DC783EB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en-US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CBAAA8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02BB83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469C93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Pr="00AD4EFF">
              <w:rPr>
                <w:lang w:val="uk-UA"/>
              </w:rPr>
              <w:t>5</w:t>
            </w:r>
            <w:r w:rsidRPr="00AD4EFF">
              <w:rPr>
                <w:lang w:val="en-US"/>
              </w:rPr>
              <w:t>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F18CA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8AD563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CD1E96E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BF4EC4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18B53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ED920B" w14:textId="48EC6B99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908824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7A557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522D53B6" w14:textId="77777777" w:rsidTr="0078334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454D784D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80CF837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9B3271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0EAF86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499CE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01631CC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81490E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0DC982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9C5993B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C946BC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4F8DC4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28A30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04408E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1A4BEC5C" w14:textId="77777777" w:rsidTr="00A01E9B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FF15BF0" w14:textId="77777777" w:rsidR="0078334D" w:rsidRPr="00AD4EFF" w:rsidRDefault="0078334D" w:rsidP="0078334D">
            <w:pPr>
              <w:ind w:right="-132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1-опт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960D277" w14:textId="69C67D9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en-US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76F59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B9BF2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8E75F09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Pr="00AD4EFF">
              <w:rPr>
                <w:lang w:val="uk-UA"/>
              </w:rPr>
              <w:t>5</w:t>
            </w:r>
            <w:r w:rsidRPr="00AD4EFF">
              <w:rPr>
                <w:lang w:val="en-US"/>
              </w:rPr>
              <w:t>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F35BFA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05316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E45BCFA" w14:textId="77777777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6F73E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2BE176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954E0C" w14:textId="01B2D6E2" w:rsidR="0078334D" w:rsidRPr="00AD4EFF" w:rsidRDefault="0078334D" w:rsidP="0078334D">
            <w:pPr>
              <w:jc w:val="center"/>
              <w:rPr>
                <w:lang w:val="en-US"/>
              </w:rPr>
            </w:pPr>
            <w:r w:rsidRPr="00AD4EFF">
              <w:rPr>
                <w:lang w:val="en-US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en-US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7DFE49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3518AE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B7DFEA5" w14:textId="77777777" w:rsidTr="00A01E9B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DB750DF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1-опт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CA677D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5064A0" w14:textId="6DEA1C31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1B74B4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3108B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02856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684CC7B" w14:textId="7EA0C4A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1B74B4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FA536B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031E96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D2ACF8" w14:textId="00897355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1B74B4" w:rsidRPr="00AD4EFF">
              <w:rPr>
                <w:lang w:val="uk-UA"/>
              </w:rPr>
              <w:t>1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42563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1F1BBE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C23CA7" w14:textId="7C2B9AF1" w:rsidR="0078334D" w:rsidRPr="00AD4EFF" w:rsidRDefault="001B74B4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9D7AD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10.12</w:t>
            </w:r>
          </w:p>
        </w:tc>
      </w:tr>
      <w:tr w:rsidR="00AD4EFF" w:rsidRPr="00AD4EFF" w14:paraId="338973B5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1B9EBB7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Капітальні інвестиції</w:t>
            </w:r>
          </w:p>
        </w:tc>
      </w:tr>
      <w:tr w:rsidR="00AD4EFF" w:rsidRPr="00AD4EFF" w14:paraId="55AB7431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3B28AD30" w14:textId="77777777" w:rsidR="0078334D" w:rsidRPr="00AD4EFF" w:rsidRDefault="0078334D" w:rsidP="0078334D">
            <w:pPr>
              <w:suppressAutoHyphens/>
              <w:spacing w:line="240" w:lineRule="exact"/>
              <w:ind w:right="-113"/>
              <w:rPr>
                <w:lang w:val="uk-UA"/>
              </w:rPr>
            </w:pPr>
            <w:r w:rsidRPr="00AD4EFF">
              <w:rPr>
                <w:lang w:val="uk-UA"/>
              </w:rPr>
              <w:t>2-інвестиції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288DA63" w14:textId="5AB8F6CF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2EDA88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B829A0D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C5CCE4C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lang w:val="uk-UA"/>
              </w:rPr>
              <w:t>25.04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F6310D3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68958FA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E273EFD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2A87DC0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4ED02BE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8F249E" w14:textId="509352EF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1B74B4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57C82F6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4B8EEBC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</w:tr>
      <w:tr w:rsidR="00AD4EFF" w:rsidRPr="00AD4EFF" w14:paraId="581402F1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2D956A1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Основні засоби</w:t>
            </w:r>
          </w:p>
        </w:tc>
      </w:tr>
      <w:tr w:rsidR="00AD4EFF" w:rsidRPr="00AD4EFF" w14:paraId="475CA70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2C1CACB" w14:textId="77777777" w:rsidR="0078334D" w:rsidRPr="00AD4EFF" w:rsidRDefault="0078334D" w:rsidP="0078334D">
            <w:pPr>
              <w:rPr>
                <w:lang w:val="uk-UA"/>
              </w:rPr>
            </w:pPr>
            <w:r w:rsidRPr="00AD4EFF">
              <w:rPr>
                <w:lang w:val="uk-UA"/>
              </w:rPr>
              <w:t>2-ОЗ ІНВ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F8D8F29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B9E153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06074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528F6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5537D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4D0F6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553938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25001C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26117A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D5D5F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7D115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00FC09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1B1C2A88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488115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Сільське, лісове та рибне господарство</w:t>
            </w:r>
          </w:p>
        </w:tc>
      </w:tr>
      <w:tr w:rsidR="00AD4EFF" w:rsidRPr="00AD4EFF" w14:paraId="09F24EE7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2987647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4-сг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DFE579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72EE8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34C2F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028AAD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32DDE0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1ABA50A" w14:textId="697F185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.06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0E7211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EE1D0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2DC1E3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180C0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35F633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D6EAD1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4DF86F9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2FC9B2B6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37-сг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7D9ABD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A201A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26B73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4EA3E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1F1908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42882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26EE6D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39B6ED2" w14:textId="7045B4ED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CF7538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4BEF0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1CE377" w14:textId="17BDC5FF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4F078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02.12</w:t>
            </w:r>
          </w:p>
        </w:tc>
      </w:tr>
      <w:tr w:rsidR="00AD4EFF" w:rsidRPr="00AD4EFF" w14:paraId="6852AFF6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E49F79D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29-сг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6AD373A" w14:textId="77777777" w:rsidR="0078334D" w:rsidRPr="00AD4EFF" w:rsidRDefault="0078334D" w:rsidP="0078334D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10.01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2C62D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7D8C9D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C420F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932424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24A83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156D08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899C0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32ECF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8B8A8D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F31873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A1DE7C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DC8C65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7356063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9-сг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5BF7EA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6A611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21CD2A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CA3C3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773F06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5D9852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4D58FF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001DBE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25E754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C5F36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11731E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E3087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3065D844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A6E3926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24-сг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193211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469A20F" w14:textId="45C26D7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7AFB75" w14:textId="7F4ACD9D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00D817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02.04</w:t>
            </w:r>
          </w:p>
        </w:tc>
        <w:tc>
          <w:tcPr>
            <w:tcW w:w="1042" w:type="dxa"/>
            <w:gridSpan w:val="2"/>
            <w:shd w:val="clear" w:color="auto" w:fill="FFFFFF"/>
            <w:vAlign w:val="center"/>
          </w:tcPr>
          <w:p w14:paraId="612C4A0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B21F225" w14:textId="0314037E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05367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AB00550" w14:textId="138F657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DC8BB4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8C6993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5F1CDAB" w14:textId="74F1D055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86BF36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02.12</w:t>
            </w:r>
          </w:p>
        </w:tc>
      </w:tr>
      <w:tr w:rsidR="00AD4EFF" w:rsidRPr="00AD4EFF" w14:paraId="6EBD424F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E26695E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24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2A50B9F" w14:textId="4E066ED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1B74B4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0BBAFC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521C3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10233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231E9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59502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1641B1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6F388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D8C60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03291E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131E3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B7ABD4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C22AC61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DA5BCE5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50-сг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A4C822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28AC8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6F01D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8A696A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9EE870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BF8CE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58E81C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1621D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1CE78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AEB2FB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91404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5B359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1C543B27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93BE1A0" w14:textId="77777777" w:rsidR="0078334D" w:rsidRPr="00AD4EFF" w:rsidRDefault="0078334D" w:rsidP="0078334D">
            <w:pPr>
              <w:spacing w:line="240" w:lineRule="exact"/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6-сільрада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94B8F8B" w14:textId="27AD3135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1B74B4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CE87D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3EDDE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D3149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C9245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840EC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A369A0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BBF631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84A63A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8DE74E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938B82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FFEC83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558E8FF8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66E182A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2-ферм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8A1EAA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B4225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9678B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2A1C9C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3C724E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DF4F3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6EECBA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2074A8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CC362A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AB93C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520D1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1CD219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31EAB69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59360F6F" w14:textId="77777777" w:rsidR="0078334D" w:rsidRPr="00AD4EFF" w:rsidRDefault="0078334D" w:rsidP="0078334D">
            <w:pPr>
              <w:spacing w:line="240" w:lineRule="exact"/>
              <w:ind w:right="57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11-заг (квартальна)</w:t>
            </w:r>
          </w:p>
        </w:tc>
        <w:tc>
          <w:tcPr>
            <w:tcW w:w="104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FAF636" w14:textId="7DE6BB6C" w:rsidR="0078334D" w:rsidRPr="00AD4EFF" w:rsidRDefault="001B74B4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 xml:space="preserve">.01 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423C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9D389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0902A8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10.04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BD6A8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EAD31F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563621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0B617F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C341D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C0C0E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B511E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F7D407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30F5A5FB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AA2ABFD" w14:textId="77777777" w:rsidR="0078334D" w:rsidRPr="00AD4EFF" w:rsidRDefault="0078334D" w:rsidP="0078334D">
            <w:pPr>
              <w:spacing w:line="240" w:lineRule="exact"/>
              <w:ind w:right="57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13-заг (квартальна)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DAD08BC" w14:textId="0023297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1B74B4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350FD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8AE0C4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196019" w14:textId="7E6BDA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0887F5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F8AFC4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1FD4CC4" w14:textId="7BB58994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D76E9A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5EE554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49712F" w14:textId="5FF95818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387F88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255644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F57C9C8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5AED5703" w14:textId="157577A5" w:rsidR="0078334D" w:rsidRPr="00AD4EFF" w:rsidRDefault="001B74B4" w:rsidP="0078334D">
            <w:pPr>
              <w:spacing w:line="240" w:lineRule="exact"/>
              <w:ind w:right="57"/>
              <w:rPr>
                <w:lang w:val="uk-UA"/>
              </w:rPr>
            </w:pPr>
            <w:r w:rsidRPr="00AD4EFF">
              <w:rPr>
                <w:spacing w:val="-4"/>
                <w:lang w:val="uk-UA"/>
              </w:rPr>
              <w:t>13-заг (</w:t>
            </w:r>
            <w:r w:rsidRPr="00AD4EFF">
              <w:rPr>
                <w:lang w:val="uk-UA"/>
              </w:rPr>
              <w:t>місячна</w:t>
            </w:r>
            <w:r w:rsidRPr="00AD4EFF">
              <w:rPr>
                <w:spacing w:val="-4"/>
                <w:lang w:val="uk-UA"/>
              </w:rPr>
              <w:t>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E2FFD3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11C267" w14:textId="171CC775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17.02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5BD5B1" w14:textId="652419FC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17.03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21ACEA" w14:textId="67C3CC63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AF336AA" w14:textId="2712A4D3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F8517AA" w14:textId="526EBBEF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FE98AA1" w14:textId="6DA25A48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D783355" w14:textId="3CE3BE85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7560CA2" w14:textId="7AC5BF28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B2F8B00" w14:textId="79D84A47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F46B45" w14:textId="3E494220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17.11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0C421F7" w14:textId="1186B5D8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15.12</w:t>
            </w:r>
          </w:p>
        </w:tc>
      </w:tr>
      <w:tr w:rsidR="00AD4EFF" w:rsidRPr="00AD4EFF" w14:paraId="38A86B5C" w14:textId="77777777" w:rsidTr="0078334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15E501A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D7E4C27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13C22C6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0EDF0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48E9B88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F18CA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6AD606C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458D7D7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5D2D52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A070F0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A199256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20FBD7D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E552DB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21879EFD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2932F05" w14:textId="58ED1098" w:rsidR="001B74B4" w:rsidRPr="00AD4EFF" w:rsidRDefault="001B74B4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1-виноград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37F8F82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FB14D03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FE43D51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210FC01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0A09951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2681EE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C536891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6DF6C1A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42EACC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368DA4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5E4BE3F" w14:textId="77777777" w:rsidR="001B74B4" w:rsidRPr="00AD4EFF" w:rsidRDefault="001B74B4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3633F7E" w14:textId="72A73AAA" w:rsidR="001B74B4" w:rsidRPr="00AD4EFF" w:rsidRDefault="001B74B4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04.12</w:t>
            </w:r>
          </w:p>
        </w:tc>
      </w:tr>
      <w:tr w:rsidR="00AD4EFF" w:rsidRPr="00AD4EFF" w14:paraId="59ED41B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302B6D0F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21-заг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D039A9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E4F3B6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0A7758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5486F8" w14:textId="676ADBE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CACA8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AC7C514" w14:textId="0E92B1B5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CE060D1" w14:textId="3045F74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EEEF8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6780A1" w14:textId="2AB830BC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BE8CF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3379F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07.11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EDB9B9A" w14:textId="3FD4B353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</w:t>
            </w:r>
            <w:r w:rsidR="0078334D" w:rsidRPr="00AD4EFF">
              <w:rPr>
                <w:lang w:val="uk-UA"/>
              </w:rPr>
              <w:t>.12</w:t>
            </w:r>
          </w:p>
        </w:tc>
      </w:tr>
      <w:tr w:rsidR="00AD4EFF" w:rsidRPr="00AD4EFF" w14:paraId="2D98FBAD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DFF7427" w14:textId="77777777" w:rsidR="0078334D" w:rsidRPr="00AD4EFF" w:rsidRDefault="0078334D" w:rsidP="0078334D">
            <w:pPr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21-заг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C17F879" w14:textId="649FB1A1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B73F37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EA420F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92340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E280C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74224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539D3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0C2186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2ED25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C48A39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9B9542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5DDB2F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273E9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01420294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0FBE700" w14:textId="77777777" w:rsidR="0078334D" w:rsidRPr="00AD4EFF" w:rsidRDefault="0078334D" w:rsidP="0078334D">
            <w:pPr>
              <w:spacing w:line="240" w:lineRule="exact"/>
              <w:ind w:right="57"/>
              <w:rPr>
                <w:lang w:val="uk-UA"/>
              </w:rPr>
            </w:pPr>
            <w:r w:rsidRPr="00AD4EFF">
              <w:rPr>
                <w:lang w:val="uk-UA"/>
              </w:rPr>
              <w:t>1-зерно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AD9CBF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072517E" w14:textId="18EE82AA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CAD204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8BCCF1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E606F4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09.05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499E82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F6C3FF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6DFB79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93A853" w14:textId="4B392AF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AD4B0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923FAF9" w14:textId="3FDDAEF6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45FFB8C" w14:textId="7EE2EFA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0063FA7E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5C699DA3" w14:textId="77777777" w:rsidR="0078334D" w:rsidRPr="00AD4EFF" w:rsidRDefault="0078334D" w:rsidP="0078334D">
            <w:pPr>
              <w:rPr>
                <w:rStyle w:val="spelle"/>
                <w:bCs/>
                <w:spacing w:val="-4"/>
                <w:lang w:val="uk-UA"/>
              </w:rPr>
            </w:pPr>
            <w:r w:rsidRPr="00AD4EFF">
              <w:rPr>
                <w:rStyle w:val="spelle"/>
                <w:bCs/>
                <w:spacing w:val="-4"/>
                <w:lang w:val="uk-UA"/>
              </w:rPr>
              <w:t>1-риба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AD1670F" w14:textId="004508E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B73F37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E6B7E8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CE1868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2F2336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0AA816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8344DB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995A5B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D03479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1DDDA6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10488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BB5C3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CCD05C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5B416C76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68D5AAA" w14:textId="77777777" w:rsidR="0078334D" w:rsidRPr="00AD4EFF" w:rsidRDefault="0078334D" w:rsidP="0078334D">
            <w:pPr>
              <w:rPr>
                <w:rStyle w:val="spelle"/>
                <w:bCs/>
                <w:spacing w:val="-4"/>
                <w:lang w:val="uk-UA"/>
              </w:rPr>
            </w:pPr>
            <w:r w:rsidRPr="00AD4EFF">
              <w:rPr>
                <w:rStyle w:val="spelle"/>
                <w:bCs/>
                <w:spacing w:val="-4"/>
                <w:lang w:val="uk-UA"/>
              </w:rPr>
              <w:t>3-лг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7DBE9A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9F6ED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16CCD0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018C7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476505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F4689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05DBDE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74A23C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24C38C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12A105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5C0C2D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FFED5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067D4EED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77EAD1B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Енергетика</w:t>
            </w:r>
          </w:p>
        </w:tc>
      </w:tr>
      <w:tr w:rsidR="00AD4EFF" w:rsidRPr="00AD4EFF" w14:paraId="3D549EEE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04998F7" w14:textId="77777777" w:rsidR="0078334D" w:rsidRPr="00AD4EFF" w:rsidRDefault="0078334D" w:rsidP="0078334D">
            <w:pPr>
              <w:rPr>
                <w:spacing w:val="-4"/>
                <w:highlight w:val="magenta"/>
                <w:lang w:val="uk-UA"/>
              </w:rPr>
            </w:pPr>
            <w:r w:rsidRPr="00AD4EFF">
              <w:rPr>
                <w:spacing w:val="-4"/>
                <w:lang w:val="uk-UA"/>
              </w:rPr>
              <w:t>4-мтп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27DFE6A" w14:textId="25EC4F3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961BA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06.02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B0765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06.03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7B9C8AB" w14:textId="1443F07E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541DC3" w14:textId="4762F7D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F06B34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06.06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F18AB4B" w14:textId="23F1191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07049C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06.08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ECBB9A6" w14:textId="40BABFC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89E0B65" w14:textId="64D0AA2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27EAE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06.11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06B3ECA" w14:textId="57EB0CF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0C671908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261EF3E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4-мтп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224151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4AA91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446A47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52118E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C5AA1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71C03F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8D0BDA6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B085583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9C52BA6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C286DD2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60A0E6C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D805E6" w14:textId="77777777" w:rsidR="0078334D" w:rsidRPr="00AD4EFF" w:rsidRDefault="0078334D" w:rsidP="0078334D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D4EFF" w:rsidRPr="00AD4EFF" w14:paraId="7978509D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A37FE87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11-мтп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012C6AD9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00BA63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9F4DD0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1D058B5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0E7DD0F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A188954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A591F2C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80DDC02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BE30B0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5EA270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E8A55A4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043BD5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</w:p>
        </w:tc>
      </w:tr>
      <w:tr w:rsidR="00AD4EFF" w:rsidRPr="00AD4EFF" w14:paraId="16CDDC7A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7B98927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1-газ (піврічна)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3CF693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704713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0775B90" w14:textId="3ECDB07E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.03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E0079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33B797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BAE831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50E72B0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F6A44B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ADB21E2" w14:textId="43E8BFC4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1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3AFA92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4FA078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FF9A4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A9184E7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728FE984" w14:textId="77777777" w:rsidR="0078334D" w:rsidRPr="00AD4EFF" w:rsidRDefault="0078334D" w:rsidP="0078334D">
            <w:pPr>
              <w:spacing w:line="240" w:lineRule="exact"/>
              <w:rPr>
                <w:lang w:val="uk-UA"/>
              </w:rPr>
            </w:pPr>
            <w:r w:rsidRPr="00AD4EFF">
              <w:rPr>
                <w:lang w:val="uk-UA"/>
              </w:rPr>
              <w:t>1-електроенергія (піврічна)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15FE6BC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C7AAB9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916371E" w14:textId="22729F06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.03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44D63A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7F3AFE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AB0861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114F15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B7BF11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CDD1909" w14:textId="67794E3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B73F37" w:rsidRPr="00AD4EFF">
              <w:rPr>
                <w:lang w:val="uk-UA"/>
              </w:rPr>
              <w:t>1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91636A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43B69F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65D76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5DE661B9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2BA46C9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Промисловість</w:t>
            </w:r>
          </w:p>
        </w:tc>
      </w:tr>
      <w:tr w:rsidR="00AD4EFF" w:rsidRPr="00AD4EFF" w14:paraId="21FDD629" w14:textId="77777777" w:rsidTr="0078334D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A3FEEFD" w14:textId="77777777" w:rsidR="0078334D" w:rsidRPr="00AD4EFF" w:rsidRDefault="0078334D" w:rsidP="0078334D">
            <w:pPr>
              <w:suppressAutoHyphens/>
              <w:ind w:right="-141"/>
              <w:rPr>
                <w:lang w:val="uk-UA"/>
              </w:rPr>
            </w:pPr>
            <w:r w:rsidRPr="00AD4EFF">
              <w:rPr>
                <w:lang w:val="uk-UA"/>
              </w:rPr>
              <w:t>1П-НПП (річна)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31C0589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3B14972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FF70F9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1D6FE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85A507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BCE193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CA9EBA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DC1767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1EAEAE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C419B4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BEF794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D0C0A8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7DC4318D" w14:textId="77777777" w:rsidTr="0078334D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220D9DF1" w14:textId="77777777" w:rsidR="0078334D" w:rsidRPr="00AD4EFF" w:rsidRDefault="0078334D" w:rsidP="0078334D">
            <w:pPr>
              <w:suppressAutoHyphens/>
              <w:rPr>
                <w:highlight w:val="magenta"/>
                <w:lang w:val="uk-UA"/>
              </w:rPr>
            </w:pPr>
            <w:r w:rsidRPr="00AD4EFF">
              <w:rPr>
                <w:lang w:val="uk-UA"/>
              </w:rPr>
              <w:t>1-П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F70DF1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 xml:space="preserve">10.01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82C876C" w14:textId="7BFAE17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F54081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5C7034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ED5284A" w14:textId="000AE1BD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277578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765BC2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4F0ADA4" w14:textId="7C79EA6F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1</w:t>
            </w:r>
            <w:r w:rsidRPr="00AD4EFF">
              <w:rPr>
                <w:lang w:val="uk-UA"/>
              </w:rPr>
              <w:t>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042354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702062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53B31CEC" w14:textId="2B49A4CC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0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69754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10.12</w:t>
            </w:r>
          </w:p>
        </w:tc>
      </w:tr>
      <w:tr w:rsidR="00AD4EFF" w:rsidRPr="00AD4EFF" w14:paraId="35FD7A0C" w14:textId="77777777" w:rsidTr="0078334D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AADE07C" w14:textId="77777777" w:rsidR="0078334D" w:rsidRPr="00AD4EFF" w:rsidRDefault="0078334D" w:rsidP="0078334D">
            <w:pPr>
              <w:suppressAutoHyphens/>
              <w:ind w:right="-141"/>
              <w:rPr>
                <w:lang w:val="uk-UA"/>
              </w:rPr>
            </w:pPr>
            <w:r w:rsidRPr="00AD4EFF">
              <w:rPr>
                <w:lang w:val="uk-UA"/>
              </w:rPr>
              <w:t>1-ПЕ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2B89F567" w14:textId="2285618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69829A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6832FE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1D1A642" w14:textId="5DC9CF4A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2E3F6D7" w14:textId="157322D8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E8146C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en-US"/>
              </w:rPr>
              <w:t>12</w:t>
            </w:r>
            <w:r w:rsidRPr="00AD4EFF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40864F97" w14:textId="61C6A6E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BA81CE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7B69F44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ACE3046" w14:textId="29CF9CD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B73F37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31EC27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177C0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12.12</w:t>
            </w:r>
          </w:p>
        </w:tc>
      </w:tr>
      <w:tr w:rsidR="00AD4EFF" w:rsidRPr="00AD4EFF" w14:paraId="298BE96A" w14:textId="77777777" w:rsidTr="0078334D">
        <w:trPr>
          <w:trHeight w:val="397"/>
        </w:trPr>
        <w:tc>
          <w:tcPr>
            <w:tcW w:w="14737" w:type="dxa"/>
            <w:gridSpan w:val="24"/>
            <w:shd w:val="clear" w:color="auto" w:fill="auto"/>
            <w:vAlign w:val="center"/>
          </w:tcPr>
          <w:p w14:paraId="583FFAF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Будівництво</w:t>
            </w:r>
          </w:p>
        </w:tc>
      </w:tr>
      <w:tr w:rsidR="0078334D" w:rsidRPr="00AD4EFF" w14:paraId="034BD215" w14:textId="77777777" w:rsidTr="0078334D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778661DE" w14:textId="77777777" w:rsidR="0078334D" w:rsidRPr="00AD4EFF" w:rsidRDefault="0078334D" w:rsidP="0078334D">
            <w:pPr>
              <w:suppressAutoHyphens/>
              <w:rPr>
                <w:lang w:val="uk-UA"/>
              </w:rPr>
            </w:pPr>
            <w:r w:rsidRPr="00AD4EFF">
              <w:rPr>
                <w:lang w:val="uk-UA"/>
              </w:rPr>
              <w:t>1-кб (місячна)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7965841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6899610" w14:textId="5D0FC340" w:rsidR="0078334D" w:rsidRPr="00AD4EFF" w:rsidRDefault="00B73F37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17</w:t>
            </w:r>
            <w:r w:rsidR="0078334D" w:rsidRPr="00AD4EFF">
              <w:rPr>
                <w:lang w:val="uk-UA"/>
              </w:rPr>
              <w:t>.02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274EBBB5" w14:textId="0DEA038F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.03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283C4B5" w14:textId="77777777" w:rsidR="0078334D" w:rsidRPr="00AD4EFF" w:rsidRDefault="0078334D" w:rsidP="0078334D">
            <w:pPr>
              <w:ind w:left="-57" w:right="-57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15.04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41DFED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15.05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6DC64296" w14:textId="73FDCF0B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.06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14:paraId="69F5757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16.07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08A7611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15.08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18459969" w14:textId="01AF451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11B1EF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14:paraId="4880EBE9" w14:textId="6C6EA51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E72A3B" w14:textId="4D28A899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.12</w:t>
            </w:r>
          </w:p>
        </w:tc>
      </w:tr>
    </w:tbl>
    <w:p w14:paraId="0EC72F65" w14:textId="77777777" w:rsidR="0078334D" w:rsidRPr="00AD4EFF" w:rsidRDefault="0078334D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41"/>
        <w:gridCol w:w="1042"/>
        <w:gridCol w:w="1042"/>
        <w:gridCol w:w="1042"/>
        <w:gridCol w:w="1042"/>
        <w:gridCol w:w="1042"/>
        <w:gridCol w:w="1041"/>
        <w:gridCol w:w="1042"/>
        <w:gridCol w:w="1042"/>
        <w:gridCol w:w="1042"/>
        <w:gridCol w:w="1042"/>
        <w:gridCol w:w="1042"/>
      </w:tblGrid>
      <w:tr w:rsidR="00AD4EFF" w:rsidRPr="00AD4EFF" w14:paraId="72691C4B" w14:textId="77777777" w:rsidTr="0078334D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525AF925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714DCAF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662C9B1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6E053E8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6FFC57E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486749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AF46BD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839BE16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3E54E4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44B9542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2A9C412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5D397C4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1722101" w14:textId="77777777" w:rsidR="0078334D" w:rsidRPr="00AD4EFF" w:rsidRDefault="0078334D" w:rsidP="0078334D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5F246767" w14:textId="77777777" w:rsidTr="0078334D">
        <w:trPr>
          <w:trHeight w:val="454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456F6FE4" w14:textId="77777777" w:rsidR="0078334D" w:rsidRPr="00AD4EFF" w:rsidRDefault="0078334D" w:rsidP="0078334D">
            <w:pPr>
              <w:jc w:val="center"/>
              <w:rPr>
                <w:b/>
                <w:lang w:val="uk-UA"/>
              </w:rPr>
            </w:pPr>
            <w:r w:rsidRPr="00AD4EFF">
              <w:rPr>
                <w:b/>
                <w:bCs/>
                <w:lang w:val="uk-UA"/>
              </w:rPr>
              <w:t>Транспорт</w:t>
            </w:r>
          </w:p>
        </w:tc>
      </w:tr>
      <w:tr w:rsidR="00AD4EFF" w:rsidRPr="00AD4EFF" w14:paraId="04F6D259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836E6A2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2-тр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D3ACF1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426561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DC2139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7744B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94738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D21DC3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709E45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18A174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ABDCA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13DC98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A69942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65F1B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B4EC032" w14:textId="77777777" w:rsidTr="0078334D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BF0644C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51-авто (місячна)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044616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A5A2D58" w14:textId="76C5990B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.02</w:t>
            </w:r>
            <w:r w:rsidR="0078334D"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08A834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CDA18E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5F90F2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09.05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C6694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CC2F35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DFEED5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E3B8B6" w14:textId="6228731C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9B400E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631E80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39DFF3A" w14:textId="22488058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F550287" w14:textId="3E6FC965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9B400E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556FA575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47301F1F" w14:textId="77777777" w:rsidR="0078334D" w:rsidRPr="00AD4EFF" w:rsidRDefault="0078334D" w:rsidP="0078334D">
            <w:pPr>
              <w:spacing w:line="240" w:lineRule="exact"/>
              <w:ind w:right="-113"/>
              <w:rPr>
                <w:spacing w:val="-8"/>
                <w:lang w:val="uk-UA"/>
              </w:rPr>
            </w:pPr>
            <w:r w:rsidRPr="00AD4EFF">
              <w:rPr>
                <w:spacing w:val="-8"/>
                <w:lang w:val="uk-UA"/>
              </w:rPr>
              <w:t>51-пас (два рази на рік)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26C3E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6362E0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9012A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D28DAF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3656CC9" w14:textId="1EB85D46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.05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50B04D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2C5207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F7C55B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FF051E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183CDCA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7A65F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A5CB2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8736E51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372B50DF" w14:textId="77777777" w:rsidR="0078334D" w:rsidRPr="00AD4EFF" w:rsidRDefault="0078334D" w:rsidP="0078334D">
            <w:pPr>
              <w:spacing w:line="240" w:lineRule="exact"/>
              <w:ind w:right="-113"/>
              <w:rPr>
                <w:spacing w:val="-10"/>
                <w:highlight w:val="magenta"/>
                <w:lang w:val="uk-UA"/>
              </w:rPr>
            </w:pPr>
            <w:r w:rsidRPr="00AD4EFF">
              <w:rPr>
                <w:spacing w:val="-10"/>
                <w:lang w:val="uk-UA"/>
              </w:rPr>
              <w:t>51-вант (два рази на рік)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3CA4CE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2F54E9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7D445A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57FFE5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25.04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A4E1D8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1D0E6B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630E12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3ACF7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34EAF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FFFFFF"/>
            <w:vAlign w:val="center"/>
          </w:tcPr>
          <w:p w14:paraId="742688BA" w14:textId="01D58E94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5582B9A" w14:textId="77777777" w:rsidR="0078334D" w:rsidRPr="00AD4EFF" w:rsidRDefault="0078334D" w:rsidP="0078334D">
            <w:pPr>
              <w:jc w:val="center"/>
              <w:rPr>
                <w:strike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8D794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68AC974D" w14:textId="77777777" w:rsidTr="007D23AE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F5BF01E" w14:textId="77777777" w:rsidR="0078334D" w:rsidRPr="00AD4EFF" w:rsidRDefault="0078334D" w:rsidP="0078334D">
            <w:pPr>
              <w:spacing w:line="240" w:lineRule="exact"/>
              <w:rPr>
                <w:spacing w:val="-6"/>
                <w:highlight w:val="magenta"/>
                <w:lang w:val="uk-UA"/>
              </w:rPr>
            </w:pPr>
            <w:r w:rsidRPr="00AD4EFF">
              <w:rPr>
                <w:spacing w:val="-6"/>
                <w:lang w:val="uk-UA"/>
              </w:rPr>
              <w:t>31-авто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5178ECF" w14:textId="30A49775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3CE61D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8CF36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62EFB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25.04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79320F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64634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041291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ED2BEE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5F1C84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9D54C3" w14:textId="5445B792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9C9982E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DFE04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2646F99F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035610E" w14:textId="77777777" w:rsidR="0078334D" w:rsidRPr="00AD4EFF" w:rsidRDefault="0078334D" w:rsidP="0078334D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 xml:space="preserve">51-пас (місячна) 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AD92822" w14:textId="6D687664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7E57638" w14:textId="746240DC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</w:t>
            </w:r>
            <w:r w:rsidR="0078334D" w:rsidRPr="00AD4EFF">
              <w:rPr>
                <w:lang w:val="uk-UA"/>
              </w:rPr>
              <w:t>02</w:t>
            </w:r>
            <w:r w:rsidR="0078334D"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8F5225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F32BE2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8B54BD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09.05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E2A312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3AC365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0ACFED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7B98580" w14:textId="1EDDF558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9B400E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4361F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11C168" w14:textId="29E3FD06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</w:t>
            </w:r>
            <w:r w:rsidR="0078334D"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3357E9C" w14:textId="6DD08A9B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</w:t>
            </w:r>
            <w:r w:rsidR="009B400E" w:rsidRPr="00AD4EFF">
              <w:rPr>
                <w:lang w:val="uk-UA"/>
              </w:rPr>
              <w:t>8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4B1C3263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0BE2FF2A" w14:textId="77777777" w:rsidR="0078334D" w:rsidRPr="00AD4EFF" w:rsidRDefault="0078334D" w:rsidP="0078334D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31-вод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E639CCA" w14:textId="76A004E3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E82C38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99308B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8C196F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5C956B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80FEA1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595599D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25.07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D9BB84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F91FE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549F641" w14:textId="38C605BB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178CF7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2BBD662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79D8979F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3C5DB91" w14:textId="77777777" w:rsidR="009B400E" w:rsidRPr="00AD4EFF" w:rsidRDefault="009B400E" w:rsidP="009B400E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51-вод (місячна)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8851282" w14:textId="0FB1B5CB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23CDFC" w14:textId="72C0A283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A1FE56" w14:textId="79EACD57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A6EF27" w14:textId="538914F4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83170B3" w14:textId="07F71913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09.05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BBD7273" w14:textId="156827BF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DDC5D26" w14:textId="6B2753D7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EE5D90" w14:textId="4326431C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8882039" w14:textId="6F2EC8C0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9490C6A" w14:textId="35619077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26E12F5" w14:textId="64E81DE6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3D9E951" w14:textId="3D75954B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08.12</w:t>
            </w:r>
          </w:p>
        </w:tc>
      </w:tr>
      <w:tr w:rsidR="00AD4EFF" w:rsidRPr="00AD4EFF" w14:paraId="21CD7E09" w14:textId="77777777" w:rsidTr="007D23A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DAEBE" w14:textId="77777777" w:rsidR="009B400E" w:rsidRPr="00AD4EFF" w:rsidRDefault="009B400E" w:rsidP="009B400E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51-ца (місячна)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A656BCB" w14:textId="6F5E9A67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FE50A24" w14:textId="5BA6E59C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0C2ADD0" w14:textId="644D40BA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11.03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93013F" w14:textId="1221AAD2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A38AF4" w14:textId="7842E173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09.05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6168DE8" w14:textId="1B8A1E36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A4EB9E5" w14:textId="044035E6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93E845F" w14:textId="45119596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6905DB" w14:textId="156438FF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127821" w14:textId="1B5A0F76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5974E18" w14:textId="2163EC87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89BF331" w14:textId="6DAAB8FD" w:rsidR="009B400E" w:rsidRPr="00AD4EFF" w:rsidRDefault="009B400E" w:rsidP="009B400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08.12</w:t>
            </w:r>
          </w:p>
        </w:tc>
      </w:tr>
      <w:tr w:rsidR="00AD4EFF" w:rsidRPr="00AD4EFF" w14:paraId="2C437243" w14:textId="77777777" w:rsidTr="007D23AE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8F3F0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12-труб (місячна)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321C4" w14:textId="77CFC89F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34568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A5B2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12.03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7E61A" w14:textId="54320150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4</w:t>
            </w:r>
            <w:r w:rsidRPr="00AD4EFF">
              <w:rPr>
                <w:lang w:val="uk-UA"/>
              </w:rPr>
              <w:t>.04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31B61" w14:textId="6935285D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E5153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12.06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2A502" w14:textId="689629E0" w:rsidR="0078334D" w:rsidRPr="00AD4EFF" w:rsidRDefault="009B400E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14</w:t>
            </w:r>
            <w:r w:rsidR="0078334D" w:rsidRPr="00AD4EFF">
              <w:rPr>
                <w:lang w:val="uk-UA"/>
              </w:rPr>
              <w:t>.07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11EF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12.08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E7A8C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12.09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00DF9" w14:textId="73325ACB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3</w:t>
            </w:r>
            <w:r w:rsidRPr="00AD4EFF">
              <w:rPr>
                <w:lang w:val="uk-UA"/>
              </w:rPr>
              <w:t>.10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4DD6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12.11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D967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12.12</w:t>
            </w:r>
          </w:p>
        </w:tc>
      </w:tr>
      <w:tr w:rsidR="00AD4EFF" w:rsidRPr="00AD4EFF" w14:paraId="6D39677B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32832BF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Туризм</w:t>
            </w:r>
          </w:p>
        </w:tc>
      </w:tr>
      <w:tr w:rsidR="00AD4EFF" w:rsidRPr="00AD4EFF" w14:paraId="6409EBC4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E43DCF5" w14:textId="77777777" w:rsidR="0078334D" w:rsidRPr="00AD4EFF" w:rsidRDefault="0078334D" w:rsidP="0078334D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1-КЗР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C8085D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99B2CA0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10BAD5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060426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DA1751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BD85B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7C0CC0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A5FE1A4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B6013CB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FE40399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96AEEE7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65C0A75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</w:p>
        </w:tc>
      </w:tr>
      <w:tr w:rsidR="00AD4EFF" w:rsidRPr="00AD4EFF" w14:paraId="725741D4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6BA6A00F" w14:textId="77777777" w:rsidR="0078334D" w:rsidRPr="00AD4EFF" w:rsidRDefault="0078334D" w:rsidP="0078334D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Реєстр статистичних одиниць</w:t>
            </w:r>
          </w:p>
        </w:tc>
      </w:tr>
      <w:tr w:rsidR="00AD4EFF" w:rsidRPr="00AD4EFF" w14:paraId="70AEFB17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18854EE4" w14:textId="77777777" w:rsidR="0078334D" w:rsidRPr="00AD4EFF" w:rsidRDefault="0078334D" w:rsidP="0078334D">
            <w:pPr>
              <w:spacing w:line="240" w:lineRule="exact"/>
              <w:rPr>
                <w:b/>
                <w:bCs/>
                <w:lang w:val="uk-UA"/>
              </w:rPr>
            </w:pPr>
            <w:r w:rsidRPr="00AD4EFF">
              <w:rPr>
                <w:spacing w:val="-4"/>
                <w:lang w:val="uk-UA"/>
              </w:rPr>
              <w:t>1-РСО (</w:t>
            </w:r>
            <w:proofErr w:type="spellStart"/>
            <w:r w:rsidRPr="00AD4EFF">
              <w:rPr>
                <w:spacing w:val="-4"/>
                <w:lang w:val="uk-UA"/>
              </w:rPr>
              <w:t>вд</w:t>
            </w:r>
            <w:proofErr w:type="spellEnd"/>
            <w:r w:rsidRPr="00AD4EFF">
              <w:rPr>
                <w:spacing w:val="-4"/>
                <w:lang w:val="uk-UA"/>
              </w:rPr>
              <w:t>) (один раз на рік)</w:t>
            </w:r>
            <w:r w:rsidRPr="00AD4EFF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D303175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E62AEC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097C46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7F1496B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E9A6C5C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53BBAC5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F78FDFE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B4DEBB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20.08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8D15D50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2F59471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4C6661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005AF9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78334D" w:rsidRPr="00AD4EFF" w14:paraId="2FBD0880" w14:textId="77777777" w:rsidTr="00765290">
        <w:trPr>
          <w:trHeight w:val="624"/>
        </w:trPr>
        <w:tc>
          <w:tcPr>
            <w:tcW w:w="2235" w:type="dxa"/>
            <w:shd w:val="clear" w:color="auto" w:fill="auto"/>
            <w:vAlign w:val="center"/>
          </w:tcPr>
          <w:p w14:paraId="03E38C22" w14:textId="77777777" w:rsidR="0078334D" w:rsidRPr="00AD4EFF" w:rsidRDefault="0078334D" w:rsidP="0078334D">
            <w:pPr>
              <w:spacing w:line="240" w:lineRule="exact"/>
              <w:rPr>
                <w:b/>
                <w:bCs/>
                <w:lang w:val="uk-UA"/>
              </w:rPr>
            </w:pPr>
            <w:r w:rsidRPr="00AD4EFF">
              <w:rPr>
                <w:spacing w:val="-4"/>
                <w:lang w:val="uk-UA"/>
              </w:rPr>
              <w:t>1-РСО (актив) (один раз на рік)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B83A1AF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3DE8C4C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BB8EB4B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027721D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451A284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D495F2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8891F49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F81FA19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649555" w14:textId="5ED4EBAA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</w:t>
            </w:r>
            <w:r w:rsidR="003A2932" w:rsidRPr="00AD4EFF">
              <w:rPr>
                <w:lang w:val="uk-UA"/>
              </w:rPr>
              <w:t>2</w:t>
            </w:r>
            <w:r w:rsidRPr="00AD4EFF">
              <w:rPr>
                <w:lang w:val="uk-UA"/>
              </w:rPr>
              <w:t>.09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5C1A849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161BA27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D2F6EDE" w14:textId="77777777" w:rsidR="0078334D" w:rsidRPr="00AD4EFF" w:rsidRDefault="0078334D" w:rsidP="0078334D">
            <w:pPr>
              <w:spacing w:line="240" w:lineRule="exact"/>
              <w:jc w:val="center"/>
              <w:rPr>
                <w:lang w:val="uk-UA"/>
              </w:rPr>
            </w:pPr>
          </w:p>
        </w:tc>
      </w:tr>
    </w:tbl>
    <w:p w14:paraId="01FBE5C7" w14:textId="6DD205E5" w:rsidR="007D23AE" w:rsidRPr="00AD4EFF" w:rsidRDefault="007D23AE"/>
    <w:p w14:paraId="2D390E9D" w14:textId="77777777" w:rsidR="009B400E" w:rsidRPr="00AD4EFF" w:rsidRDefault="009B400E"/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041"/>
        <w:gridCol w:w="1042"/>
        <w:gridCol w:w="1042"/>
        <w:gridCol w:w="1042"/>
        <w:gridCol w:w="1042"/>
        <w:gridCol w:w="1042"/>
        <w:gridCol w:w="1041"/>
        <w:gridCol w:w="1042"/>
        <w:gridCol w:w="1042"/>
        <w:gridCol w:w="1042"/>
        <w:gridCol w:w="1042"/>
        <w:gridCol w:w="1042"/>
      </w:tblGrid>
      <w:tr w:rsidR="00AD4EFF" w:rsidRPr="00AD4EFF" w14:paraId="29FA8C80" w14:textId="77777777" w:rsidTr="007D23AE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37AABD83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C35299A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89CFB7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7F25FFE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8597C2D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BFD8936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885C5AA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EFCFE13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AABE75D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D780B2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971296C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54ED858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CCE8614" w14:textId="77777777" w:rsidR="007D23AE" w:rsidRPr="00AD4EFF" w:rsidRDefault="007D23AE" w:rsidP="007D23AE">
            <w:pPr>
              <w:spacing w:line="240" w:lineRule="exact"/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193A5834" w14:textId="77777777" w:rsidTr="0078334D">
        <w:trPr>
          <w:trHeight w:val="454"/>
        </w:trPr>
        <w:tc>
          <w:tcPr>
            <w:tcW w:w="14737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CDF2C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Державні фінанси, податки та публічний сектор</w:t>
            </w:r>
          </w:p>
        </w:tc>
      </w:tr>
      <w:tr w:rsidR="00AD4EFF" w:rsidRPr="00AD4EFF" w14:paraId="30E80527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6BD0756B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1-ПО</w:t>
            </w:r>
            <w:r w:rsidRPr="00AD4EFF">
              <w:rPr>
                <w:spacing w:val="-4"/>
                <w:lang w:val="en-US"/>
              </w:rPr>
              <w:t xml:space="preserve"> </w:t>
            </w:r>
            <w:r w:rsidRPr="00AD4EFF">
              <w:rPr>
                <w:spacing w:val="-4"/>
                <w:lang w:val="uk-UA"/>
              </w:rPr>
              <w:t>(місячна)</w:t>
            </w:r>
            <w:r w:rsidRPr="00AD4EFF">
              <w:rPr>
                <w:spacing w:val="-4"/>
                <w:sz w:val="20"/>
                <w:szCs w:val="20"/>
                <w:lang w:val="en-US"/>
              </w:rPr>
              <w:t>*</w:t>
            </w:r>
            <w:r w:rsidRPr="00AD4EFF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37357E89" w14:textId="1DE7F605" w:rsidR="007D23AE" w:rsidRPr="00AD4EFF" w:rsidRDefault="009B400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A442091" w14:textId="371DD5A3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2A22980" w14:textId="38EAA616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21EF0A2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8026E96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059545E" w14:textId="193927BF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E069F39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F1717F6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3FF126E" w14:textId="37B06ECC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B72EC8A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2E93728" w14:textId="78677B04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7</w:t>
            </w:r>
            <w:r w:rsidRPr="00AD4EFF">
              <w:rPr>
                <w:lang w:val="uk-UA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F5EF3E" w14:textId="262BFA2E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9B400E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.12</w:t>
            </w:r>
          </w:p>
        </w:tc>
      </w:tr>
      <w:tr w:rsidR="00AD4EFF" w:rsidRPr="00AD4EFF" w14:paraId="36232D86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501A64BC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5-НО (квартальна)</w:t>
            </w:r>
            <w:r w:rsidRPr="00AD4EFF">
              <w:rPr>
                <w:spacing w:val="-4"/>
                <w:sz w:val="20"/>
                <w:szCs w:val="20"/>
              </w:rPr>
              <w:t>*</w:t>
            </w:r>
            <w:r w:rsidRPr="00AD4EFF">
              <w:rPr>
                <w:spacing w:val="-4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1F9769A6" w14:textId="00AD7505" w:rsidR="007D23AE" w:rsidRPr="00AD4EFF" w:rsidRDefault="008102D0" w:rsidP="008102D0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EBCC79F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B42C8B8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1B3042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15.04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171FBB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42914E8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7140F86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7A482A4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D3483D3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2B222F8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6F484D2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984886" w14:textId="77777777" w:rsidR="007D23AE" w:rsidRPr="00AD4EFF" w:rsidRDefault="007D23AE" w:rsidP="007D23AE">
            <w:pPr>
              <w:spacing w:line="240" w:lineRule="exact"/>
              <w:jc w:val="center"/>
              <w:rPr>
                <w:lang w:val="uk-UA"/>
              </w:rPr>
            </w:pPr>
          </w:p>
        </w:tc>
      </w:tr>
      <w:tr w:rsidR="00AD4EFF" w:rsidRPr="00AD4EFF" w14:paraId="63AD68BB" w14:textId="77777777" w:rsidTr="0078334D">
        <w:trPr>
          <w:trHeight w:val="454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E963648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Зовнішньоекономічна діяльність та статистика зовнішнього сектору</w:t>
            </w:r>
          </w:p>
        </w:tc>
      </w:tr>
      <w:tr w:rsidR="00AD4EFF" w:rsidRPr="00AD4EFF" w14:paraId="6F0B7A8F" w14:textId="77777777" w:rsidTr="0078334D">
        <w:trPr>
          <w:trHeight w:val="454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0E97C273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Зовнішня торгівля товарами</w:t>
            </w:r>
          </w:p>
        </w:tc>
      </w:tr>
      <w:tr w:rsidR="00AD4EFF" w:rsidRPr="00AD4EFF" w14:paraId="0DF0CC58" w14:textId="77777777" w:rsidTr="007D23AE">
        <w:trPr>
          <w:trHeight w:val="561"/>
        </w:trPr>
        <w:tc>
          <w:tcPr>
            <w:tcW w:w="2235" w:type="dxa"/>
            <w:shd w:val="clear" w:color="auto" w:fill="auto"/>
            <w:vAlign w:val="center"/>
          </w:tcPr>
          <w:p w14:paraId="2669B66A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14-ЗЕЗ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87BABA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213509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A0723E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EF8D1C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A945AA4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8662AF6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528AC9A0" w14:textId="230936C4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</w:t>
            </w:r>
            <w:r w:rsidR="005468D4" w:rsidRPr="00AD4EFF">
              <w:rPr>
                <w:lang w:val="uk-UA"/>
              </w:rPr>
              <w:t>6</w:t>
            </w:r>
            <w:r w:rsidRPr="00AD4EFF">
              <w:rPr>
                <w:lang w:val="uk-UA"/>
              </w:rPr>
              <w:t>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165EA0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DD0AFE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9F990E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637DEA8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865A17C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39B53523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69DC0B9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Зовнішня торгівля послугами</w:t>
            </w:r>
          </w:p>
        </w:tc>
      </w:tr>
      <w:tr w:rsidR="00AD4EFF" w:rsidRPr="00AD4EFF" w14:paraId="28D335DF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77C449AA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9-ЗЕЗ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404B09A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9BF02B3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FD7402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C4072F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E545DB4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9BB51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17FAA3F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9B2F9C6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224CDF6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8FE3693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B8087EF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CEBB03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1C7C0F10" w14:textId="77777777" w:rsidTr="007D23AE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9C67F68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1-ЗЕЗ (буд)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F1298F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840470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EAB376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979F1F2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6437DDE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640AD4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A4356FA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46C8FC9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3D4D92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9A88E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E83BFF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F676434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52492A1D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5E5A891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Інвестиції зовнішньоекономічної діяльності</w:t>
            </w:r>
          </w:p>
        </w:tc>
      </w:tr>
      <w:tr w:rsidR="00AD4EFF" w:rsidRPr="00AD4EFF" w14:paraId="43A5664A" w14:textId="77777777" w:rsidTr="007D23AE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5BE18BAD" w14:textId="77777777" w:rsidR="007D23AE" w:rsidRPr="00AD4EFF" w:rsidRDefault="007D23AE" w:rsidP="007D23AE">
            <w:pPr>
              <w:suppressAutoHyphens/>
              <w:spacing w:line="240" w:lineRule="exact"/>
              <w:rPr>
                <w:lang w:val="uk-UA"/>
              </w:rPr>
            </w:pPr>
            <w:r w:rsidRPr="00AD4EFF">
              <w:rPr>
                <w:lang w:val="uk-UA"/>
              </w:rPr>
              <w:t>10-зез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6B85053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7EE703F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54F089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29C94D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0679C8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F7AD5A8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6636C5E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F411FE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0728F68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5F4471F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7594EE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3490D7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6E86F22B" w14:textId="77777777" w:rsidTr="007D23AE">
        <w:trPr>
          <w:trHeight w:val="397"/>
        </w:trPr>
        <w:tc>
          <w:tcPr>
            <w:tcW w:w="2235" w:type="dxa"/>
            <w:shd w:val="clear" w:color="auto" w:fill="auto"/>
            <w:vAlign w:val="center"/>
          </w:tcPr>
          <w:p w14:paraId="3B520B16" w14:textId="77777777" w:rsidR="007D23AE" w:rsidRPr="00AD4EFF" w:rsidRDefault="007D23AE" w:rsidP="007D23AE">
            <w:pPr>
              <w:spacing w:line="240" w:lineRule="exact"/>
              <w:rPr>
                <w:lang w:val="uk-UA"/>
              </w:rPr>
            </w:pPr>
            <w:r w:rsidRPr="00AD4EFF">
              <w:rPr>
                <w:lang w:val="uk-UA"/>
              </w:rPr>
              <w:t>13-зез (квартальна)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5801B8A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AD6117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726EA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0C829E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3FBC1D6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4811C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3DF9DE4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B92B6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EC35774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6FEBDB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10.10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5C17870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A3641C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48253C0E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4A054B44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Ціни</w:t>
            </w:r>
          </w:p>
        </w:tc>
      </w:tr>
      <w:tr w:rsidR="00AD4EFF" w:rsidRPr="00AD4EFF" w14:paraId="6A4B4BEB" w14:textId="77777777" w:rsidTr="0078334D">
        <w:trPr>
          <w:trHeight w:val="395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19E8B1A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Ціни виробників</w:t>
            </w:r>
          </w:p>
        </w:tc>
      </w:tr>
      <w:tr w:rsidR="00AD4EFF" w:rsidRPr="00AD4EFF" w14:paraId="00B9613F" w14:textId="77777777" w:rsidTr="007D23AE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5AC70BA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1-ціни (</w:t>
            </w:r>
            <w:proofErr w:type="spellStart"/>
            <w:r w:rsidRPr="00AD4EFF">
              <w:rPr>
                <w:spacing w:val="-4"/>
                <w:lang w:val="uk-UA"/>
              </w:rPr>
              <w:t>пром</w:t>
            </w:r>
            <w:proofErr w:type="spellEnd"/>
            <w:r w:rsidRPr="00AD4EFF">
              <w:rPr>
                <w:spacing w:val="-4"/>
                <w:lang w:val="uk-UA"/>
              </w:rPr>
              <w:t>) (місячна)</w:t>
            </w:r>
          </w:p>
        </w:tc>
        <w:tc>
          <w:tcPr>
            <w:tcW w:w="1041" w:type="dxa"/>
            <w:shd w:val="clear" w:color="auto" w:fill="FFFFFF"/>
            <w:vAlign w:val="center"/>
          </w:tcPr>
          <w:p w14:paraId="236D812A" w14:textId="0C7619CE" w:rsidR="007D23AE" w:rsidRPr="00AD4EFF" w:rsidRDefault="007D23AE" w:rsidP="007D23AE">
            <w:pPr>
              <w:jc w:val="center"/>
              <w:rPr>
                <w:strike/>
                <w:lang w:val="en-US"/>
              </w:rPr>
            </w:pPr>
            <w:r w:rsidRPr="00AD4EFF">
              <w:rPr>
                <w:lang w:val="uk-UA"/>
              </w:rPr>
              <w:t>0</w:t>
            </w:r>
            <w:r w:rsidR="008102D0" w:rsidRPr="00AD4EFF">
              <w:rPr>
                <w:lang w:val="uk-UA"/>
              </w:rPr>
              <w:t>6</w:t>
            </w:r>
            <w:r w:rsidRPr="00AD4EFF">
              <w:rPr>
                <w:lang w:val="en-US"/>
              </w:rPr>
              <w:t>.01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B00E9D2" w14:textId="0FF8AE8F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</w:t>
            </w:r>
            <w:r w:rsidR="008102D0" w:rsidRPr="00AD4EFF">
              <w:rPr>
                <w:lang w:val="uk-UA"/>
              </w:rPr>
              <w:t>4</w:t>
            </w:r>
            <w:r w:rsidRPr="00AD4EFF">
              <w:rPr>
                <w:lang w:val="en-US"/>
              </w:rPr>
              <w:t>.02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D16F4A8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.03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4B4A2ED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0DB4C65" w14:textId="7DC08F84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</w:t>
            </w:r>
            <w:r w:rsidR="008102D0" w:rsidRPr="00AD4EFF">
              <w:rPr>
                <w:lang w:val="uk-UA"/>
              </w:rPr>
              <w:t>5</w:t>
            </w:r>
            <w:r w:rsidRPr="00AD4EFF">
              <w:rPr>
                <w:lang w:val="uk-UA"/>
              </w:rPr>
              <w:t>.</w:t>
            </w:r>
            <w:r w:rsidRPr="00AD4EFF">
              <w:rPr>
                <w:lang w:val="en-US"/>
              </w:rPr>
              <w:t>05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80E808D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.06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F669476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D5A662E" w14:textId="670D864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</w:t>
            </w:r>
            <w:r w:rsidR="008102D0" w:rsidRPr="00AD4EFF">
              <w:rPr>
                <w:lang w:val="uk-UA"/>
              </w:rPr>
              <w:t>4</w:t>
            </w:r>
            <w:r w:rsidRPr="00AD4EFF">
              <w:rPr>
                <w:lang w:val="en-US"/>
              </w:rPr>
              <w:t>.08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00EE175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.09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5EC0AF7" w14:textId="52B8AA21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</w:t>
            </w:r>
            <w:r w:rsidR="008102D0" w:rsidRPr="00AD4EFF">
              <w:rPr>
                <w:lang w:val="uk-UA"/>
              </w:rPr>
              <w:t>6</w:t>
            </w:r>
            <w:r w:rsidRPr="00AD4EFF">
              <w:rPr>
                <w:lang w:val="en-US"/>
              </w:rPr>
              <w:t>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B6D67D1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F349EB5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  <w:r w:rsidRPr="00AD4EFF">
              <w:rPr>
                <w:lang w:val="uk-UA"/>
              </w:rPr>
              <w:t>04</w:t>
            </w:r>
            <w:r w:rsidRPr="00AD4EFF">
              <w:rPr>
                <w:lang w:val="en-US"/>
              </w:rPr>
              <w:t>.12</w:t>
            </w:r>
          </w:p>
        </w:tc>
      </w:tr>
      <w:tr w:rsidR="00AD4EFF" w:rsidRPr="00AD4EFF" w14:paraId="5B8AB338" w14:textId="77777777" w:rsidTr="007D23AE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8E201B7" w14:textId="77777777" w:rsidR="007D23AE" w:rsidRPr="00AD4EFF" w:rsidRDefault="007D23AE" w:rsidP="007D23AE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1-ціни (послуги) (квартальна)</w:t>
            </w:r>
          </w:p>
        </w:tc>
        <w:tc>
          <w:tcPr>
            <w:tcW w:w="1041" w:type="dxa"/>
            <w:shd w:val="clear" w:color="auto" w:fill="FFFFFF"/>
            <w:vAlign w:val="center"/>
          </w:tcPr>
          <w:p w14:paraId="4168B50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15.01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8F4B3F0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EA7F075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BC06C0E" w14:textId="77777777" w:rsidR="007D23AE" w:rsidRPr="00AD4EFF" w:rsidRDefault="007D23AE" w:rsidP="007D23AE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>15.04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FE2DB9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52D0DD6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3C78BFDB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16.07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F650AB9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2595710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86DE46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15.10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ADFB987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DD4AC9" w14:textId="77777777" w:rsidR="007D23AE" w:rsidRPr="00AD4EFF" w:rsidRDefault="007D23AE" w:rsidP="007D23AE">
            <w:pPr>
              <w:jc w:val="center"/>
              <w:rPr>
                <w:lang w:val="en-US"/>
              </w:rPr>
            </w:pPr>
          </w:p>
        </w:tc>
      </w:tr>
      <w:tr w:rsidR="00AD4EFF" w:rsidRPr="00AD4EFF" w14:paraId="7011FF72" w14:textId="77777777" w:rsidTr="00204346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30A6001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Наука та інновації</w:t>
            </w:r>
          </w:p>
        </w:tc>
      </w:tr>
      <w:tr w:rsidR="00AD4EFF" w:rsidRPr="00AD4EFF" w14:paraId="71E2762E" w14:textId="77777777" w:rsidTr="00204346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D81A6A1" w14:textId="77777777" w:rsidR="007D23AE" w:rsidRPr="00AD4EFF" w:rsidRDefault="007D23AE" w:rsidP="007D23AE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Наука</w:t>
            </w:r>
          </w:p>
        </w:tc>
      </w:tr>
      <w:tr w:rsidR="00AD4EFF" w:rsidRPr="00AD4EFF" w14:paraId="53A0229B" w14:textId="77777777" w:rsidTr="009A72FC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17DCC11E" w14:textId="77777777" w:rsidR="007D23AE" w:rsidRPr="00AD4EFF" w:rsidRDefault="007D23AE" w:rsidP="007D23AE">
            <w:pPr>
              <w:rPr>
                <w:spacing w:val="-4"/>
                <w:lang w:val="uk-UA"/>
              </w:rPr>
            </w:pPr>
            <w:r w:rsidRPr="00AD4EFF">
              <w:rPr>
                <w:lang w:val="uk-UA"/>
              </w:rPr>
              <w:t>3-наука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0AE95FD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60F4B19" w14:textId="77777777" w:rsidR="007D23AE" w:rsidRPr="00AD4EFF" w:rsidRDefault="007D23AE" w:rsidP="007D23AE">
            <w:pPr>
              <w:rPr>
                <w:lang w:val="en-US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C0BF33" w14:textId="77777777" w:rsidR="007D23AE" w:rsidRPr="00AD4EFF" w:rsidRDefault="007D23AE" w:rsidP="007D23AE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05.03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1473B516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F6D141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C6704C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4FCEEA9A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00AEB5D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DF42B52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2ECF25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DCD7690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E4A4E07" w14:textId="77777777" w:rsidR="007D23AE" w:rsidRPr="00AD4EFF" w:rsidRDefault="007D23AE" w:rsidP="007D23AE">
            <w:pPr>
              <w:jc w:val="center"/>
              <w:rPr>
                <w:lang w:val="uk-UA"/>
              </w:rPr>
            </w:pPr>
          </w:p>
        </w:tc>
      </w:tr>
      <w:tr w:rsidR="00AD4EFF" w:rsidRPr="00AD4EFF" w14:paraId="443155B5" w14:textId="77777777" w:rsidTr="008102D0">
        <w:trPr>
          <w:trHeight w:val="340"/>
        </w:trPr>
        <w:tc>
          <w:tcPr>
            <w:tcW w:w="2235" w:type="dxa"/>
            <w:shd w:val="clear" w:color="auto" w:fill="auto"/>
            <w:vAlign w:val="center"/>
          </w:tcPr>
          <w:p w14:paraId="0938908E" w14:textId="2269A72A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lastRenderedPageBreak/>
              <w:t>А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A0E48AA" w14:textId="4A3EB413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1067A9F" w14:textId="628F111F" w:rsidR="008102D0" w:rsidRPr="00AD4EFF" w:rsidRDefault="008102D0" w:rsidP="008102D0">
            <w:pPr>
              <w:jc w:val="center"/>
              <w:rPr>
                <w:lang w:val="en-US"/>
              </w:rPr>
            </w:pPr>
            <w:r w:rsidRPr="00AD4EF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09B0FF0" w14:textId="2590B266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7BF2C7F" w14:textId="3B18A841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7C1AFAD2" w14:textId="3BFB9E1B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2153FB4" w14:textId="3EED3924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439A824" w14:textId="2DB5F0EC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2F45F6B" w14:textId="37E85537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53FD6CE7" w14:textId="671A03C2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47BC60" w14:textId="6C0F0F14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7127C47" w14:textId="18C257CC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B367BA0" w14:textId="72AEE561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12</w:t>
            </w:r>
          </w:p>
        </w:tc>
      </w:tr>
      <w:tr w:rsidR="00AD4EFF" w:rsidRPr="00AD4EFF" w14:paraId="46D8B52A" w14:textId="77777777" w:rsidTr="008102D0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E6AFDBC" w14:textId="218BB7EF" w:rsidR="008102D0" w:rsidRPr="00AD4EFF" w:rsidRDefault="008102D0" w:rsidP="008102D0">
            <w:pPr>
              <w:rPr>
                <w:sz w:val="20"/>
                <w:szCs w:val="20"/>
                <w:lang w:val="uk-UA"/>
              </w:rPr>
            </w:pPr>
            <w:r w:rsidRPr="00AD4EFF">
              <w:rPr>
                <w:lang w:val="uk-UA"/>
              </w:rPr>
              <w:t>2-наука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7994F820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2FFD3DE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B6FC963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A8D975B" w14:textId="578BC484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  <w:r w:rsidRPr="00AD4EFF">
              <w:rPr>
                <w:lang w:val="uk-UA"/>
              </w:rPr>
              <w:t>02.04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04F46756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F2D0996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DD593EF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5992CDD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05AE9A2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C1D367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8D7F14F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F5123D6" w14:textId="77777777" w:rsidR="008102D0" w:rsidRPr="00AD4EFF" w:rsidRDefault="008102D0" w:rsidP="008102D0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AD4EFF" w:rsidRPr="00AD4EFF" w14:paraId="13B8056F" w14:textId="77777777" w:rsidTr="00204346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415C79C3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Інновації</w:t>
            </w:r>
          </w:p>
        </w:tc>
      </w:tr>
      <w:tr w:rsidR="00AD4EFF" w:rsidRPr="00AD4EFF" w14:paraId="5E063AD6" w14:textId="77777777" w:rsidTr="00204346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15B533C4" w14:textId="4559EED4" w:rsidR="008102D0" w:rsidRPr="00AD4EFF" w:rsidRDefault="008102D0" w:rsidP="008102D0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2-інновація (один раз на два роки)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38FA1C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83DEBEB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A9058AF" w14:textId="10D471F3" w:rsidR="008102D0" w:rsidRPr="00AD4EFF" w:rsidRDefault="008102D0" w:rsidP="008102D0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31.03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2EA701E6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800A39A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B913CFD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7DDD7AEA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4C16E60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BB42D04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A2FF1FB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630A0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E842181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</w:tr>
      <w:tr w:rsidR="00AD4EFF" w:rsidRPr="00AD4EFF" w14:paraId="59CF2EFC" w14:textId="77777777" w:rsidTr="009A72FC">
        <w:trPr>
          <w:trHeight w:val="340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300C1004" w14:textId="77777777" w:rsidR="008102D0" w:rsidRPr="00AD4EFF" w:rsidRDefault="008102D0" w:rsidP="008102D0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Навколишнє  природне середовище та статистика багатьох галузей</w:t>
            </w:r>
          </w:p>
        </w:tc>
      </w:tr>
      <w:tr w:rsidR="00AD4EFF" w:rsidRPr="00AD4EFF" w14:paraId="4DA9A964" w14:textId="77777777" w:rsidTr="00204346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C4A68F6" w14:textId="77777777" w:rsidR="008102D0" w:rsidRPr="00AD4EFF" w:rsidRDefault="008102D0" w:rsidP="008102D0">
            <w:pPr>
              <w:jc w:val="center"/>
              <w:rPr>
                <w:b/>
                <w:bCs/>
                <w:lang w:val="uk-UA"/>
              </w:rPr>
            </w:pPr>
            <w:r w:rsidRPr="00AD4EFF">
              <w:rPr>
                <w:b/>
                <w:bCs/>
                <w:lang w:val="uk-UA"/>
              </w:rPr>
              <w:t>Навколишнє природне середовище</w:t>
            </w:r>
          </w:p>
        </w:tc>
      </w:tr>
      <w:tr w:rsidR="00AD4EFF" w:rsidRPr="00AD4EFF" w14:paraId="0AD33832" w14:textId="77777777" w:rsidTr="00204346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00D43D45" w14:textId="77777777" w:rsidR="008102D0" w:rsidRPr="00AD4EFF" w:rsidRDefault="008102D0" w:rsidP="008102D0">
            <w:pPr>
              <w:spacing w:line="240" w:lineRule="exact"/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 xml:space="preserve">2-ТП </w:t>
            </w:r>
            <w:r w:rsidRPr="00AD4EFF">
              <w:rPr>
                <w:lang w:val="uk-UA"/>
              </w:rPr>
              <w:t>(повітря)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693F2EAB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7EE5593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20.02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D55CC9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F964459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2C8EA76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0D7B2DF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0DF5CE2F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9F3AB41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3FDAFB6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64A9D74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78737CA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974399E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</w:tr>
      <w:tr w:rsidR="00AD4EFF" w:rsidRPr="00AD4EFF" w14:paraId="355CF8DB" w14:textId="77777777" w:rsidTr="00204346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14:paraId="641F88D0" w14:textId="77777777" w:rsidR="008102D0" w:rsidRPr="00AD4EFF" w:rsidRDefault="008102D0" w:rsidP="008102D0">
            <w:pPr>
              <w:spacing w:line="240" w:lineRule="exact"/>
              <w:rPr>
                <w:lang w:val="uk-UA"/>
              </w:rPr>
            </w:pPr>
            <w:r w:rsidRPr="00AD4EFF">
              <w:rPr>
                <w:lang w:val="uk-UA"/>
              </w:rPr>
              <w:t>1-екологічні витрати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28D08BAD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38B25D7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lang w:val="uk-UA"/>
              </w:rPr>
              <w:t>28.02</w:t>
            </w:r>
            <w:r w:rsidRPr="00AD4EF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C379992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0B6888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CB5F1DD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B0C778F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853A5B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08D4DE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9DB006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1AB01EE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6875B5C4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6CB03C9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</w:tr>
      <w:tr w:rsidR="00AD4EFF" w:rsidRPr="00AD4EFF" w14:paraId="04F32C62" w14:textId="77777777" w:rsidTr="00204346">
        <w:trPr>
          <w:trHeight w:val="454"/>
        </w:trPr>
        <w:tc>
          <w:tcPr>
            <w:tcW w:w="2235" w:type="dxa"/>
            <w:shd w:val="clear" w:color="auto" w:fill="auto"/>
            <w:vAlign w:val="center"/>
          </w:tcPr>
          <w:p w14:paraId="4AC3C44C" w14:textId="77777777" w:rsidR="008102D0" w:rsidRPr="00AD4EFF" w:rsidRDefault="008102D0" w:rsidP="008102D0">
            <w:pPr>
              <w:rPr>
                <w:spacing w:val="-4"/>
                <w:lang w:val="uk-UA"/>
              </w:rPr>
            </w:pPr>
            <w:r w:rsidRPr="00AD4EFF">
              <w:rPr>
                <w:spacing w:val="-4"/>
                <w:lang w:val="uk-UA"/>
              </w:rPr>
              <w:t>1-відходи (річна)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34E702C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94D7F07" w14:textId="36D4B1E4" w:rsidR="008102D0" w:rsidRPr="00AD4EFF" w:rsidRDefault="008102D0" w:rsidP="008102D0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>28.02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6D0EF766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235FC50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1C1D776F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17BA63B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6FA4F528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65DE390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AEFD1AB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5D4B7C77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3F2B813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18C7863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</w:tr>
      <w:tr w:rsidR="00AD4EFF" w:rsidRPr="00AD4EFF" w14:paraId="44E1AB21" w14:textId="77777777" w:rsidTr="0078334D">
        <w:trPr>
          <w:trHeight w:val="397"/>
        </w:trPr>
        <w:tc>
          <w:tcPr>
            <w:tcW w:w="14737" w:type="dxa"/>
            <w:gridSpan w:val="13"/>
            <w:shd w:val="clear" w:color="auto" w:fill="auto"/>
            <w:vAlign w:val="center"/>
          </w:tcPr>
          <w:p w14:paraId="7FFA6AD7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  <w:r w:rsidRPr="00AD4EFF">
              <w:rPr>
                <w:b/>
                <w:bCs/>
                <w:lang w:val="uk-UA"/>
              </w:rPr>
              <w:t>Інформаційне суспільство</w:t>
            </w:r>
          </w:p>
        </w:tc>
      </w:tr>
      <w:tr w:rsidR="00AD4EFF" w:rsidRPr="00AD4EFF" w14:paraId="52B7908C" w14:textId="77777777" w:rsidTr="009A72FC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EF6AB" w14:textId="77777777" w:rsidR="008102D0" w:rsidRPr="00AD4EFF" w:rsidRDefault="008102D0" w:rsidP="008102D0">
            <w:pPr>
              <w:rPr>
                <w:spacing w:val="-4"/>
                <w:lang w:val="en-US"/>
              </w:rPr>
            </w:pPr>
            <w:r w:rsidRPr="00AD4EFF">
              <w:rPr>
                <w:lang w:val="uk-UA"/>
              </w:rPr>
              <w:t>1-ІКТ (річна)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9C441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EACC0E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2F1C8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3E13" w14:textId="77777777" w:rsidR="008102D0" w:rsidRPr="00AD4EFF" w:rsidRDefault="008102D0" w:rsidP="008102D0">
            <w:pPr>
              <w:jc w:val="center"/>
              <w:rPr>
                <w:sz w:val="18"/>
                <w:szCs w:val="18"/>
                <w:lang w:val="uk-UA"/>
              </w:rPr>
            </w:pPr>
            <w:r w:rsidRPr="00AD4EFF">
              <w:rPr>
                <w:lang w:val="uk-UA"/>
              </w:rPr>
              <w:t xml:space="preserve">10.04 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4567C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6CF5A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D96B8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C07AE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F7B58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BD6B5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89B44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984C6" w14:textId="77777777" w:rsidR="008102D0" w:rsidRPr="00AD4EFF" w:rsidRDefault="008102D0" w:rsidP="008102D0">
            <w:pPr>
              <w:jc w:val="center"/>
              <w:rPr>
                <w:lang w:val="uk-UA"/>
              </w:rPr>
            </w:pPr>
          </w:p>
        </w:tc>
      </w:tr>
      <w:tr w:rsidR="008102D0" w:rsidRPr="00AD4EFF" w14:paraId="3D8A2783" w14:textId="77777777" w:rsidTr="00B62CE9">
        <w:trPr>
          <w:trHeight w:val="1417"/>
        </w:trPr>
        <w:tc>
          <w:tcPr>
            <w:tcW w:w="147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8AA1B" w14:textId="77777777" w:rsidR="008102D0" w:rsidRPr="00AD4EFF" w:rsidRDefault="008102D0" w:rsidP="008102D0">
            <w:pPr>
              <w:tabs>
                <w:tab w:val="left" w:pos="1350"/>
              </w:tabs>
              <w:jc w:val="both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______________</w:t>
            </w:r>
          </w:p>
          <w:p w14:paraId="6362584F" w14:textId="2D5E488F" w:rsidR="008102D0" w:rsidRPr="00AD4EFF" w:rsidRDefault="008102D0" w:rsidP="008102D0">
            <w:pPr>
              <w:ind w:hanging="111"/>
              <w:jc w:val="both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lang w:val="uk-UA"/>
              </w:rPr>
              <w:t>*) Подається відповідно до постанови Кабінету Міністрів України щодо оборонних закупівель за закритими закупівлями на 2025 рік.</w:t>
            </w:r>
          </w:p>
          <w:p w14:paraId="70F9CFF0" w14:textId="52A0D2C2" w:rsidR="008102D0" w:rsidRPr="00AD4EFF" w:rsidRDefault="008102D0" w:rsidP="008102D0">
            <w:pPr>
              <w:spacing w:before="40"/>
              <w:jc w:val="both"/>
              <w:rPr>
                <w:sz w:val="20"/>
                <w:szCs w:val="20"/>
                <w:vertAlign w:val="superscript"/>
                <w:lang w:val="uk-UA"/>
              </w:rPr>
            </w:pPr>
            <w:r w:rsidRPr="00AD4EFF">
              <w:rPr>
                <w:sz w:val="20"/>
                <w:szCs w:val="20"/>
                <w:vertAlign w:val="superscript"/>
                <w:lang w:val="uk-UA"/>
              </w:rPr>
              <w:t>1</w:t>
            </w:r>
            <w:r w:rsidRPr="00AD4EFF">
              <w:rPr>
                <w:sz w:val="20"/>
                <w:szCs w:val="20"/>
                <w:lang w:val="uk-UA"/>
              </w:rPr>
              <w:t xml:space="preserve"> </w:t>
            </w:r>
            <w:r w:rsidRPr="00AD4EFF">
              <w:rPr>
                <w:spacing w:val="-4"/>
                <w:sz w:val="20"/>
                <w:szCs w:val="20"/>
                <w:lang w:val="uk-UA"/>
              </w:rPr>
              <w:t>Планові дати подання форм державних статистичних спостережень і фінансової звітності в умовах правового режиму воєнного стану в Україні. Відповідно до підпункту 2</w:t>
            </w:r>
            <w:r w:rsidRPr="00AD4EFF">
              <w:rPr>
                <w:sz w:val="20"/>
                <w:szCs w:val="20"/>
                <w:lang w:val="uk-UA"/>
              </w:rPr>
              <w:t xml:space="preserve"> пункту 1 Закону України "Про захист інтересів суб’єктів подання звітності та інших документів у період дії воєнного стану або стану війни" у період дії воєнного стану або стану війни, а також протягом трьох місяців після його завершення до фізичних осіб, фізичних осіб - підприємців, юридичних осіб не застосовується адміністративна та/або кримінальна відповідальність за неподання чи несвоєчасне подання звітності та/або документів, визначених підпунктом 1 пункту 1 цього Закону.</w:t>
            </w:r>
            <w:r w:rsidRPr="00AD4EFF">
              <w:rPr>
                <w:sz w:val="20"/>
                <w:szCs w:val="20"/>
                <w:vertAlign w:val="superscript"/>
                <w:lang w:val="uk-UA"/>
              </w:rPr>
              <w:t xml:space="preserve"> </w:t>
            </w:r>
          </w:p>
          <w:p w14:paraId="53B40E01" w14:textId="5765D6F7" w:rsidR="008102D0" w:rsidRPr="00AD4EFF" w:rsidRDefault="008102D0" w:rsidP="00B771C9">
            <w:pPr>
              <w:spacing w:before="40" w:after="60"/>
              <w:ind w:hanging="14"/>
              <w:jc w:val="both"/>
              <w:rPr>
                <w:sz w:val="20"/>
                <w:szCs w:val="20"/>
                <w:lang w:val="uk-UA"/>
              </w:rPr>
            </w:pPr>
            <w:r w:rsidRPr="00AD4EFF">
              <w:rPr>
                <w:sz w:val="20"/>
                <w:szCs w:val="20"/>
                <w:vertAlign w:val="superscript"/>
                <w:lang w:val="uk-UA"/>
              </w:rPr>
              <w:t>2</w:t>
            </w:r>
            <w:r w:rsidRPr="00AD4EFF">
              <w:rPr>
                <w:sz w:val="20"/>
                <w:szCs w:val="20"/>
                <w:lang w:val="uk-UA"/>
              </w:rPr>
              <w:t xml:space="preserve"> Терміни визначені відповідно до Порядку подання фінансової звітності, затвердженого постановою Кабінету Міністрів України від 28.02.2000 № 419 (зі змінами).</w:t>
            </w:r>
          </w:p>
        </w:tc>
      </w:tr>
    </w:tbl>
    <w:p w14:paraId="6B3ED403" w14:textId="21352A13" w:rsidR="005D5ED0" w:rsidRPr="00AD4EFF" w:rsidRDefault="005D5ED0" w:rsidP="00204346">
      <w:pPr>
        <w:tabs>
          <w:tab w:val="left" w:pos="12191"/>
          <w:tab w:val="left" w:pos="12474"/>
        </w:tabs>
        <w:rPr>
          <w:sz w:val="8"/>
          <w:szCs w:val="8"/>
        </w:rPr>
      </w:pPr>
    </w:p>
    <w:p w14:paraId="7AE979E6" w14:textId="41243086" w:rsidR="009B400E" w:rsidRPr="00AD4EFF" w:rsidRDefault="009B400E" w:rsidP="000A0E03">
      <w:pPr>
        <w:tabs>
          <w:tab w:val="left" w:pos="11700"/>
          <w:tab w:val="left" w:pos="12474"/>
        </w:tabs>
        <w:rPr>
          <w:sz w:val="26"/>
          <w:szCs w:val="26"/>
        </w:rPr>
      </w:pPr>
      <w:bookmarkStart w:id="0" w:name="_GoBack"/>
      <w:bookmarkEnd w:id="0"/>
    </w:p>
    <w:p w14:paraId="246655D4" w14:textId="04F774FE" w:rsidR="008102D0" w:rsidRPr="00AD4EFF" w:rsidRDefault="008102D0" w:rsidP="000A0E03">
      <w:pPr>
        <w:tabs>
          <w:tab w:val="left" w:pos="11700"/>
          <w:tab w:val="left" w:pos="12474"/>
        </w:tabs>
        <w:rPr>
          <w:sz w:val="26"/>
          <w:szCs w:val="26"/>
        </w:rPr>
      </w:pPr>
    </w:p>
    <w:p w14:paraId="244FF8FC" w14:textId="77777777" w:rsidR="008102D0" w:rsidRPr="00AD4EFF" w:rsidRDefault="008102D0" w:rsidP="000A0E03">
      <w:pPr>
        <w:tabs>
          <w:tab w:val="left" w:pos="11700"/>
          <w:tab w:val="left" w:pos="12474"/>
        </w:tabs>
        <w:rPr>
          <w:sz w:val="26"/>
          <w:szCs w:val="26"/>
        </w:rPr>
      </w:pPr>
    </w:p>
    <w:p w14:paraId="4F4BB45E" w14:textId="2FF23BB6" w:rsidR="005D5ED0" w:rsidRPr="00AD4EFF" w:rsidRDefault="005D5ED0" w:rsidP="000A0E03">
      <w:pPr>
        <w:tabs>
          <w:tab w:val="left" w:pos="11700"/>
          <w:tab w:val="left" w:pos="12474"/>
        </w:tabs>
        <w:rPr>
          <w:sz w:val="28"/>
          <w:szCs w:val="28"/>
          <w:lang w:val="uk-UA"/>
        </w:rPr>
      </w:pPr>
      <w:r w:rsidRPr="00AD4EFF">
        <w:rPr>
          <w:sz w:val="26"/>
          <w:szCs w:val="26"/>
        </w:rPr>
        <w:t xml:space="preserve">Директор </w:t>
      </w:r>
      <w:r w:rsidRPr="00AD4EFF">
        <w:rPr>
          <w:sz w:val="26"/>
          <w:szCs w:val="26"/>
          <w:lang w:val="uk-UA"/>
        </w:rPr>
        <w:t xml:space="preserve">департаменту координації </w:t>
      </w:r>
      <w:r w:rsidRPr="00AD4EFF">
        <w:rPr>
          <w:sz w:val="26"/>
          <w:szCs w:val="26"/>
          <w:lang w:val="uk-UA"/>
        </w:rPr>
        <w:br/>
        <w:t>процесу збирання даних Держстату</w:t>
      </w:r>
      <w:r w:rsidRPr="00AD4EFF">
        <w:rPr>
          <w:sz w:val="26"/>
          <w:szCs w:val="26"/>
        </w:rPr>
        <w:tab/>
        <w:t>Ольга ПРАВОСУД</w:t>
      </w:r>
    </w:p>
    <w:p w14:paraId="122D657B" w14:textId="77777777" w:rsidR="008102D0" w:rsidRPr="00AD4EFF" w:rsidRDefault="008102D0" w:rsidP="000A0E03">
      <w:pPr>
        <w:tabs>
          <w:tab w:val="left" w:pos="12191"/>
          <w:tab w:val="left" w:pos="12474"/>
        </w:tabs>
        <w:rPr>
          <w:sz w:val="28"/>
          <w:szCs w:val="28"/>
          <w:lang w:val="uk-UA"/>
        </w:rPr>
      </w:pPr>
    </w:p>
    <w:p w14:paraId="38C1CCA9" w14:textId="69F66304" w:rsidR="000A0E03" w:rsidRPr="00AD4EFF" w:rsidRDefault="00881B7B" w:rsidP="000A0E03">
      <w:pPr>
        <w:tabs>
          <w:tab w:val="left" w:pos="12191"/>
          <w:tab w:val="left" w:pos="12474"/>
        </w:tabs>
        <w:rPr>
          <w:sz w:val="28"/>
          <w:szCs w:val="28"/>
          <w:lang w:val="uk-UA"/>
        </w:rPr>
      </w:pPr>
      <w:r w:rsidRPr="00AD4EFF">
        <w:rPr>
          <w:sz w:val="28"/>
          <w:szCs w:val="28"/>
          <w:lang w:val="uk-UA"/>
        </w:rPr>
        <w:t>__________________________</w:t>
      </w:r>
      <w:r w:rsidR="005D5ED0" w:rsidRPr="00AD4EFF">
        <w:rPr>
          <w:sz w:val="28"/>
          <w:szCs w:val="28"/>
          <w:lang w:val="uk-UA"/>
        </w:rPr>
        <w:t xml:space="preserve"> № </w:t>
      </w:r>
      <w:r w:rsidRPr="00AD4EFF">
        <w:rPr>
          <w:sz w:val="28"/>
          <w:szCs w:val="28"/>
          <w:lang w:val="uk-UA"/>
        </w:rPr>
        <w:t>__________________</w:t>
      </w:r>
    </w:p>
    <w:sectPr w:rsidR="000A0E03" w:rsidRPr="00AD4EFF" w:rsidSect="000A0E03">
      <w:headerReference w:type="default" r:id="rId11"/>
      <w:footerReference w:type="even" r:id="rId12"/>
      <w:footerReference w:type="default" r:id="rId13"/>
      <w:pgSz w:w="16838" w:h="11906" w:orient="landscape"/>
      <w:pgMar w:top="1701" w:right="1134" w:bottom="567" w:left="1701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8C46" w14:textId="77777777" w:rsidR="00B2438B" w:rsidRDefault="00B2438B">
      <w:r>
        <w:separator/>
      </w:r>
    </w:p>
  </w:endnote>
  <w:endnote w:type="continuationSeparator" w:id="0">
    <w:p w14:paraId="0CB7E29B" w14:textId="77777777" w:rsidR="00B2438B" w:rsidRDefault="00B2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82CE5" w14:textId="7185F292" w:rsidR="007C1783" w:rsidRDefault="007C1783" w:rsidP="0096049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0BBF059E" w14:textId="77777777" w:rsidR="007C1783" w:rsidRDefault="007C1783" w:rsidP="00BE253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B5E9" w14:textId="044E3117" w:rsidR="007C1783" w:rsidRPr="005D7C6E" w:rsidRDefault="007C1783" w:rsidP="00BE253C">
    <w:pPr>
      <w:pStyle w:val="ab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FD0E1" w14:textId="77777777" w:rsidR="00B2438B" w:rsidRDefault="00B2438B">
      <w:r>
        <w:separator/>
      </w:r>
    </w:p>
  </w:footnote>
  <w:footnote w:type="continuationSeparator" w:id="0">
    <w:p w14:paraId="606F3FFC" w14:textId="77777777" w:rsidR="00B2438B" w:rsidRDefault="00B2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59771"/>
      <w:docPartObj>
        <w:docPartGallery w:val="Page Numbers (Top of Page)"/>
        <w:docPartUnique/>
      </w:docPartObj>
    </w:sdtPr>
    <w:sdtEndPr/>
    <w:sdtContent>
      <w:p w14:paraId="02F0F178" w14:textId="2C6A5344" w:rsidR="007C1783" w:rsidRDefault="007C17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FF" w:rsidRPr="00AD4EFF">
          <w:rPr>
            <w:noProof/>
            <w:lang w:val="uk-UA"/>
          </w:rPr>
          <w:t>6</w:t>
        </w:r>
        <w:r>
          <w:fldChar w:fldCharType="end"/>
        </w:r>
      </w:p>
    </w:sdtContent>
  </w:sdt>
  <w:p w14:paraId="270690FD" w14:textId="77777777" w:rsidR="007C1783" w:rsidRDefault="007C178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35440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8DE3DAC"/>
    <w:multiLevelType w:val="hybridMultilevel"/>
    <w:tmpl w:val="4AFAB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3A"/>
    <w:rsid w:val="00001FF7"/>
    <w:rsid w:val="0000383E"/>
    <w:rsid w:val="00006F41"/>
    <w:rsid w:val="00010AE5"/>
    <w:rsid w:val="00010D67"/>
    <w:rsid w:val="00010EA3"/>
    <w:rsid w:val="00011671"/>
    <w:rsid w:val="000120CA"/>
    <w:rsid w:val="000124C3"/>
    <w:rsid w:val="00016E2F"/>
    <w:rsid w:val="0002103F"/>
    <w:rsid w:val="00023052"/>
    <w:rsid w:val="00027763"/>
    <w:rsid w:val="00027DCE"/>
    <w:rsid w:val="00027E61"/>
    <w:rsid w:val="00030B71"/>
    <w:rsid w:val="00030D27"/>
    <w:rsid w:val="00033709"/>
    <w:rsid w:val="00033D22"/>
    <w:rsid w:val="00034B71"/>
    <w:rsid w:val="00034E49"/>
    <w:rsid w:val="000362F4"/>
    <w:rsid w:val="00037A1E"/>
    <w:rsid w:val="00040575"/>
    <w:rsid w:val="00040F6D"/>
    <w:rsid w:val="0004727D"/>
    <w:rsid w:val="00050B74"/>
    <w:rsid w:val="00051914"/>
    <w:rsid w:val="00052609"/>
    <w:rsid w:val="00054072"/>
    <w:rsid w:val="000558CE"/>
    <w:rsid w:val="000572A1"/>
    <w:rsid w:val="00060B21"/>
    <w:rsid w:val="00060C13"/>
    <w:rsid w:val="00060D59"/>
    <w:rsid w:val="00064DFE"/>
    <w:rsid w:val="000652B8"/>
    <w:rsid w:val="0007047C"/>
    <w:rsid w:val="000707E0"/>
    <w:rsid w:val="00070DE8"/>
    <w:rsid w:val="00071198"/>
    <w:rsid w:val="00071895"/>
    <w:rsid w:val="00071EF2"/>
    <w:rsid w:val="0007274B"/>
    <w:rsid w:val="000729E6"/>
    <w:rsid w:val="00073641"/>
    <w:rsid w:val="0007387A"/>
    <w:rsid w:val="00074546"/>
    <w:rsid w:val="00076266"/>
    <w:rsid w:val="00076DFF"/>
    <w:rsid w:val="000779E2"/>
    <w:rsid w:val="00083F96"/>
    <w:rsid w:val="000852C4"/>
    <w:rsid w:val="000858AC"/>
    <w:rsid w:val="00085FD4"/>
    <w:rsid w:val="000867A0"/>
    <w:rsid w:val="00086D86"/>
    <w:rsid w:val="00087110"/>
    <w:rsid w:val="00087DEA"/>
    <w:rsid w:val="000907D6"/>
    <w:rsid w:val="00091634"/>
    <w:rsid w:val="0009204A"/>
    <w:rsid w:val="00093842"/>
    <w:rsid w:val="00094414"/>
    <w:rsid w:val="00097605"/>
    <w:rsid w:val="0009790A"/>
    <w:rsid w:val="000979D9"/>
    <w:rsid w:val="00097B33"/>
    <w:rsid w:val="000A0E03"/>
    <w:rsid w:val="000A1B2D"/>
    <w:rsid w:val="000A2470"/>
    <w:rsid w:val="000A250C"/>
    <w:rsid w:val="000A3270"/>
    <w:rsid w:val="000A48D6"/>
    <w:rsid w:val="000A4938"/>
    <w:rsid w:val="000A49F1"/>
    <w:rsid w:val="000B0A93"/>
    <w:rsid w:val="000B15F1"/>
    <w:rsid w:val="000B2CE9"/>
    <w:rsid w:val="000B35B2"/>
    <w:rsid w:val="000B4DF8"/>
    <w:rsid w:val="000B706E"/>
    <w:rsid w:val="000B7DC4"/>
    <w:rsid w:val="000C2F43"/>
    <w:rsid w:val="000C33E5"/>
    <w:rsid w:val="000C4A56"/>
    <w:rsid w:val="000C584A"/>
    <w:rsid w:val="000C5CD2"/>
    <w:rsid w:val="000C7718"/>
    <w:rsid w:val="000C7A28"/>
    <w:rsid w:val="000D0F18"/>
    <w:rsid w:val="000D176D"/>
    <w:rsid w:val="000D220E"/>
    <w:rsid w:val="000D2530"/>
    <w:rsid w:val="000D2758"/>
    <w:rsid w:val="000D2A91"/>
    <w:rsid w:val="000D34B3"/>
    <w:rsid w:val="000D460F"/>
    <w:rsid w:val="000D4B99"/>
    <w:rsid w:val="000D5879"/>
    <w:rsid w:val="000D65DB"/>
    <w:rsid w:val="000D6B81"/>
    <w:rsid w:val="000D6FC1"/>
    <w:rsid w:val="000E0425"/>
    <w:rsid w:val="000E0B82"/>
    <w:rsid w:val="000E14FC"/>
    <w:rsid w:val="000E161E"/>
    <w:rsid w:val="000E2C34"/>
    <w:rsid w:val="000E3A77"/>
    <w:rsid w:val="000E3AB2"/>
    <w:rsid w:val="000E751C"/>
    <w:rsid w:val="000F0C13"/>
    <w:rsid w:val="000F11A1"/>
    <w:rsid w:val="000F52D2"/>
    <w:rsid w:val="000F5CBA"/>
    <w:rsid w:val="00102BC4"/>
    <w:rsid w:val="00106282"/>
    <w:rsid w:val="001064B8"/>
    <w:rsid w:val="0010786D"/>
    <w:rsid w:val="00110966"/>
    <w:rsid w:val="00114362"/>
    <w:rsid w:val="001149F3"/>
    <w:rsid w:val="00117AAD"/>
    <w:rsid w:val="00120C39"/>
    <w:rsid w:val="0012175C"/>
    <w:rsid w:val="00123094"/>
    <w:rsid w:val="00124770"/>
    <w:rsid w:val="00125A1E"/>
    <w:rsid w:val="001324EF"/>
    <w:rsid w:val="00134ED2"/>
    <w:rsid w:val="0013556F"/>
    <w:rsid w:val="00136264"/>
    <w:rsid w:val="00141173"/>
    <w:rsid w:val="001418DD"/>
    <w:rsid w:val="00142C49"/>
    <w:rsid w:val="00144788"/>
    <w:rsid w:val="001459D2"/>
    <w:rsid w:val="0014659E"/>
    <w:rsid w:val="00152923"/>
    <w:rsid w:val="00153D4D"/>
    <w:rsid w:val="0015668A"/>
    <w:rsid w:val="00156E04"/>
    <w:rsid w:val="00157F9F"/>
    <w:rsid w:val="00165A3B"/>
    <w:rsid w:val="001672A3"/>
    <w:rsid w:val="001674F1"/>
    <w:rsid w:val="00170921"/>
    <w:rsid w:val="00170B81"/>
    <w:rsid w:val="00173A92"/>
    <w:rsid w:val="00173E87"/>
    <w:rsid w:val="00174545"/>
    <w:rsid w:val="00175AA0"/>
    <w:rsid w:val="001761BB"/>
    <w:rsid w:val="00176A2D"/>
    <w:rsid w:val="001800A1"/>
    <w:rsid w:val="0018141A"/>
    <w:rsid w:val="00181730"/>
    <w:rsid w:val="00184001"/>
    <w:rsid w:val="0018405C"/>
    <w:rsid w:val="001849D9"/>
    <w:rsid w:val="001909A2"/>
    <w:rsid w:val="00191547"/>
    <w:rsid w:val="00191C88"/>
    <w:rsid w:val="001952D4"/>
    <w:rsid w:val="00197C4F"/>
    <w:rsid w:val="00197EBF"/>
    <w:rsid w:val="001A1805"/>
    <w:rsid w:val="001A1AE6"/>
    <w:rsid w:val="001A2734"/>
    <w:rsid w:val="001A62D2"/>
    <w:rsid w:val="001A70CA"/>
    <w:rsid w:val="001B0E8E"/>
    <w:rsid w:val="001B13B3"/>
    <w:rsid w:val="001B1C14"/>
    <w:rsid w:val="001B310A"/>
    <w:rsid w:val="001B74B4"/>
    <w:rsid w:val="001C0778"/>
    <w:rsid w:val="001C0DAF"/>
    <w:rsid w:val="001C1E07"/>
    <w:rsid w:val="001C3FCC"/>
    <w:rsid w:val="001C685A"/>
    <w:rsid w:val="001D1D88"/>
    <w:rsid w:val="001D2DB7"/>
    <w:rsid w:val="001D5A0B"/>
    <w:rsid w:val="001D6F88"/>
    <w:rsid w:val="001D7853"/>
    <w:rsid w:val="001E05A8"/>
    <w:rsid w:val="001E06A2"/>
    <w:rsid w:val="001E157B"/>
    <w:rsid w:val="001E3E9D"/>
    <w:rsid w:val="001E4645"/>
    <w:rsid w:val="001E5170"/>
    <w:rsid w:val="001E5840"/>
    <w:rsid w:val="001E788E"/>
    <w:rsid w:val="001F2E31"/>
    <w:rsid w:val="001F69CB"/>
    <w:rsid w:val="001F6DB9"/>
    <w:rsid w:val="00200383"/>
    <w:rsid w:val="0020049F"/>
    <w:rsid w:val="00200B01"/>
    <w:rsid w:val="00202E3B"/>
    <w:rsid w:val="00204346"/>
    <w:rsid w:val="00206861"/>
    <w:rsid w:val="00206F48"/>
    <w:rsid w:val="002073EE"/>
    <w:rsid w:val="00210591"/>
    <w:rsid w:val="00210BE7"/>
    <w:rsid w:val="00211522"/>
    <w:rsid w:val="00211CB8"/>
    <w:rsid w:val="00214CEE"/>
    <w:rsid w:val="002159E6"/>
    <w:rsid w:val="00215EBA"/>
    <w:rsid w:val="00217388"/>
    <w:rsid w:val="00217470"/>
    <w:rsid w:val="00220E8D"/>
    <w:rsid w:val="00225420"/>
    <w:rsid w:val="00226154"/>
    <w:rsid w:val="00226C35"/>
    <w:rsid w:val="00230B47"/>
    <w:rsid w:val="00230C67"/>
    <w:rsid w:val="00230F5F"/>
    <w:rsid w:val="002324F5"/>
    <w:rsid w:val="00232C6D"/>
    <w:rsid w:val="00234826"/>
    <w:rsid w:val="00235E26"/>
    <w:rsid w:val="00236C46"/>
    <w:rsid w:val="00237F7B"/>
    <w:rsid w:val="00241511"/>
    <w:rsid w:val="002463B2"/>
    <w:rsid w:val="002466CC"/>
    <w:rsid w:val="002500A9"/>
    <w:rsid w:val="00251636"/>
    <w:rsid w:val="002526FC"/>
    <w:rsid w:val="00253AC8"/>
    <w:rsid w:val="00257034"/>
    <w:rsid w:val="00262091"/>
    <w:rsid w:val="00265349"/>
    <w:rsid w:val="00266272"/>
    <w:rsid w:val="0026656C"/>
    <w:rsid w:val="002667C8"/>
    <w:rsid w:val="00267033"/>
    <w:rsid w:val="00267922"/>
    <w:rsid w:val="00267A7F"/>
    <w:rsid w:val="00270209"/>
    <w:rsid w:val="00272F27"/>
    <w:rsid w:val="00273A32"/>
    <w:rsid w:val="00274EF0"/>
    <w:rsid w:val="002751B8"/>
    <w:rsid w:val="002757CF"/>
    <w:rsid w:val="002765A0"/>
    <w:rsid w:val="002765E4"/>
    <w:rsid w:val="002776F5"/>
    <w:rsid w:val="002818EF"/>
    <w:rsid w:val="00283B00"/>
    <w:rsid w:val="00284B83"/>
    <w:rsid w:val="00284DB2"/>
    <w:rsid w:val="00284F8E"/>
    <w:rsid w:val="00285C9E"/>
    <w:rsid w:val="00285E4A"/>
    <w:rsid w:val="00287FDF"/>
    <w:rsid w:val="00290872"/>
    <w:rsid w:val="00290AE0"/>
    <w:rsid w:val="0029228E"/>
    <w:rsid w:val="002940D5"/>
    <w:rsid w:val="002950EC"/>
    <w:rsid w:val="00296C28"/>
    <w:rsid w:val="002A00B6"/>
    <w:rsid w:val="002A00B9"/>
    <w:rsid w:val="002A057A"/>
    <w:rsid w:val="002A298C"/>
    <w:rsid w:val="002A67A1"/>
    <w:rsid w:val="002B0D6F"/>
    <w:rsid w:val="002B1E91"/>
    <w:rsid w:val="002B300F"/>
    <w:rsid w:val="002B4711"/>
    <w:rsid w:val="002B4C31"/>
    <w:rsid w:val="002B4E87"/>
    <w:rsid w:val="002B50E0"/>
    <w:rsid w:val="002B5743"/>
    <w:rsid w:val="002B5D2F"/>
    <w:rsid w:val="002B60EF"/>
    <w:rsid w:val="002B686E"/>
    <w:rsid w:val="002B6C2D"/>
    <w:rsid w:val="002C037A"/>
    <w:rsid w:val="002C1898"/>
    <w:rsid w:val="002C34C0"/>
    <w:rsid w:val="002C52FC"/>
    <w:rsid w:val="002D0BDE"/>
    <w:rsid w:val="002D13C8"/>
    <w:rsid w:val="002D14AD"/>
    <w:rsid w:val="002D261B"/>
    <w:rsid w:val="002D3726"/>
    <w:rsid w:val="002D38E4"/>
    <w:rsid w:val="002D603F"/>
    <w:rsid w:val="002D693F"/>
    <w:rsid w:val="002E136F"/>
    <w:rsid w:val="002E4354"/>
    <w:rsid w:val="002E77AF"/>
    <w:rsid w:val="002F0DDF"/>
    <w:rsid w:val="002F4B0A"/>
    <w:rsid w:val="002F7B47"/>
    <w:rsid w:val="00300ABD"/>
    <w:rsid w:val="003019C8"/>
    <w:rsid w:val="003046F9"/>
    <w:rsid w:val="0030539B"/>
    <w:rsid w:val="00306BAB"/>
    <w:rsid w:val="00306C1D"/>
    <w:rsid w:val="003118AA"/>
    <w:rsid w:val="00311F7F"/>
    <w:rsid w:val="00312F6C"/>
    <w:rsid w:val="003138A8"/>
    <w:rsid w:val="0031598E"/>
    <w:rsid w:val="00316285"/>
    <w:rsid w:val="00317603"/>
    <w:rsid w:val="00320D97"/>
    <w:rsid w:val="0032108C"/>
    <w:rsid w:val="003216F6"/>
    <w:rsid w:val="0032298C"/>
    <w:rsid w:val="00322F4F"/>
    <w:rsid w:val="00323150"/>
    <w:rsid w:val="00324F61"/>
    <w:rsid w:val="00330B5E"/>
    <w:rsid w:val="00332A28"/>
    <w:rsid w:val="00332EC3"/>
    <w:rsid w:val="00333C4F"/>
    <w:rsid w:val="00333EF9"/>
    <w:rsid w:val="003359C0"/>
    <w:rsid w:val="00335E36"/>
    <w:rsid w:val="00343BFA"/>
    <w:rsid w:val="003445CD"/>
    <w:rsid w:val="00344D0B"/>
    <w:rsid w:val="00345330"/>
    <w:rsid w:val="003520BA"/>
    <w:rsid w:val="00353B69"/>
    <w:rsid w:val="0035582F"/>
    <w:rsid w:val="003575F7"/>
    <w:rsid w:val="00357A62"/>
    <w:rsid w:val="00357C4F"/>
    <w:rsid w:val="003622D2"/>
    <w:rsid w:val="00362656"/>
    <w:rsid w:val="00362827"/>
    <w:rsid w:val="00363155"/>
    <w:rsid w:val="00364369"/>
    <w:rsid w:val="00365D84"/>
    <w:rsid w:val="003703B8"/>
    <w:rsid w:val="003708A0"/>
    <w:rsid w:val="00370D8C"/>
    <w:rsid w:val="00372606"/>
    <w:rsid w:val="003729FB"/>
    <w:rsid w:val="00372B6D"/>
    <w:rsid w:val="003740BF"/>
    <w:rsid w:val="003809D3"/>
    <w:rsid w:val="0038213A"/>
    <w:rsid w:val="00382EE4"/>
    <w:rsid w:val="00382F2B"/>
    <w:rsid w:val="003831FD"/>
    <w:rsid w:val="00383A4B"/>
    <w:rsid w:val="003842CD"/>
    <w:rsid w:val="00384B40"/>
    <w:rsid w:val="003872E3"/>
    <w:rsid w:val="00387A3B"/>
    <w:rsid w:val="003907E9"/>
    <w:rsid w:val="00391448"/>
    <w:rsid w:val="00394380"/>
    <w:rsid w:val="00394668"/>
    <w:rsid w:val="003A02EE"/>
    <w:rsid w:val="003A2932"/>
    <w:rsid w:val="003A3147"/>
    <w:rsid w:val="003A770D"/>
    <w:rsid w:val="003B0118"/>
    <w:rsid w:val="003B0779"/>
    <w:rsid w:val="003B16AE"/>
    <w:rsid w:val="003B2F63"/>
    <w:rsid w:val="003B51C2"/>
    <w:rsid w:val="003B73D1"/>
    <w:rsid w:val="003B74E5"/>
    <w:rsid w:val="003C0A65"/>
    <w:rsid w:val="003C18FF"/>
    <w:rsid w:val="003C21D1"/>
    <w:rsid w:val="003C2D2F"/>
    <w:rsid w:val="003C3948"/>
    <w:rsid w:val="003C48C8"/>
    <w:rsid w:val="003C6057"/>
    <w:rsid w:val="003D0884"/>
    <w:rsid w:val="003D14E0"/>
    <w:rsid w:val="003D3652"/>
    <w:rsid w:val="003D3727"/>
    <w:rsid w:val="003D3D56"/>
    <w:rsid w:val="003D4C78"/>
    <w:rsid w:val="003D58F1"/>
    <w:rsid w:val="003D5D2C"/>
    <w:rsid w:val="003D5ED4"/>
    <w:rsid w:val="003E1CDF"/>
    <w:rsid w:val="003E278B"/>
    <w:rsid w:val="003E5325"/>
    <w:rsid w:val="003E5E3F"/>
    <w:rsid w:val="003E5E67"/>
    <w:rsid w:val="003E5FCA"/>
    <w:rsid w:val="003F0573"/>
    <w:rsid w:val="003F14C4"/>
    <w:rsid w:val="003F2596"/>
    <w:rsid w:val="003F3B7D"/>
    <w:rsid w:val="003F42ED"/>
    <w:rsid w:val="003F68D7"/>
    <w:rsid w:val="003F6B2B"/>
    <w:rsid w:val="00400F58"/>
    <w:rsid w:val="0040135E"/>
    <w:rsid w:val="00401601"/>
    <w:rsid w:val="00402380"/>
    <w:rsid w:val="00402DBB"/>
    <w:rsid w:val="0040337E"/>
    <w:rsid w:val="00404FA1"/>
    <w:rsid w:val="00405D89"/>
    <w:rsid w:val="00407C26"/>
    <w:rsid w:val="004129B2"/>
    <w:rsid w:val="00412E5E"/>
    <w:rsid w:val="00413FF7"/>
    <w:rsid w:val="00416579"/>
    <w:rsid w:val="00416A1C"/>
    <w:rsid w:val="00416C0E"/>
    <w:rsid w:val="0041736F"/>
    <w:rsid w:val="00417931"/>
    <w:rsid w:val="00420F31"/>
    <w:rsid w:val="00421A83"/>
    <w:rsid w:val="0042313C"/>
    <w:rsid w:val="00423348"/>
    <w:rsid w:val="00423476"/>
    <w:rsid w:val="00424266"/>
    <w:rsid w:val="00424BA0"/>
    <w:rsid w:val="004253D1"/>
    <w:rsid w:val="0042578C"/>
    <w:rsid w:val="00431472"/>
    <w:rsid w:val="00431F44"/>
    <w:rsid w:val="00432204"/>
    <w:rsid w:val="00432525"/>
    <w:rsid w:val="00433392"/>
    <w:rsid w:val="00435709"/>
    <w:rsid w:val="00436A84"/>
    <w:rsid w:val="0043777B"/>
    <w:rsid w:val="00437ACD"/>
    <w:rsid w:val="004400CE"/>
    <w:rsid w:val="00441425"/>
    <w:rsid w:val="004417BC"/>
    <w:rsid w:val="00441CF9"/>
    <w:rsid w:val="00442D27"/>
    <w:rsid w:val="004437DE"/>
    <w:rsid w:val="00443DA9"/>
    <w:rsid w:val="00443E9A"/>
    <w:rsid w:val="00444570"/>
    <w:rsid w:val="0044494D"/>
    <w:rsid w:val="00447DC9"/>
    <w:rsid w:val="00447DF8"/>
    <w:rsid w:val="004500AB"/>
    <w:rsid w:val="004501CF"/>
    <w:rsid w:val="00452219"/>
    <w:rsid w:val="004536F8"/>
    <w:rsid w:val="004538C0"/>
    <w:rsid w:val="00453E49"/>
    <w:rsid w:val="00453F5C"/>
    <w:rsid w:val="00454012"/>
    <w:rsid w:val="00454D9C"/>
    <w:rsid w:val="004567F4"/>
    <w:rsid w:val="00456CC5"/>
    <w:rsid w:val="00461230"/>
    <w:rsid w:val="0046280B"/>
    <w:rsid w:val="004631C0"/>
    <w:rsid w:val="00473D3B"/>
    <w:rsid w:val="004751EB"/>
    <w:rsid w:val="004767F2"/>
    <w:rsid w:val="00476E56"/>
    <w:rsid w:val="00480DC2"/>
    <w:rsid w:val="00484019"/>
    <w:rsid w:val="0048444A"/>
    <w:rsid w:val="00486FDB"/>
    <w:rsid w:val="00490912"/>
    <w:rsid w:val="00490E21"/>
    <w:rsid w:val="004912F4"/>
    <w:rsid w:val="00492839"/>
    <w:rsid w:val="00493111"/>
    <w:rsid w:val="00493B70"/>
    <w:rsid w:val="00493EDB"/>
    <w:rsid w:val="004941C7"/>
    <w:rsid w:val="00494EAB"/>
    <w:rsid w:val="00497FA9"/>
    <w:rsid w:val="004A0A95"/>
    <w:rsid w:val="004A1F7A"/>
    <w:rsid w:val="004B103E"/>
    <w:rsid w:val="004B165B"/>
    <w:rsid w:val="004B44A0"/>
    <w:rsid w:val="004B473D"/>
    <w:rsid w:val="004B5166"/>
    <w:rsid w:val="004C050E"/>
    <w:rsid w:val="004C0699"/>
    <w:rsid w:val="004C4B3E"/>
    <w:rsid w:val="004D147C"/>
    <w:rsid w:val="004E0CA8"/>
    <w:rsid w:val="004E15FE"/>
    <w:rsid w:val="004E1A52"/>
    <w:rsid w:val="004E241D"/>
    <w:rsid w:val="004E2924"/>
    <w:rsid w:val="004E3624"/>
    <w:rsid w:val="004E4E3C"/>
    <w:rsid w:val="004E616B"/>
    <w:rsid w:val="004E67C9"/>
    <w:rsid w:val="004F1188"/>
    <w:rsid w:val="004F13C1"/>
    <w:rsid w:val="004F25A7"/>
    <w:rsid w:val="004F3C54"/>
    <w:rsid w:val="004F5A76"/>
    <w:rsid w:val="004F6796"/>
    <w:rsid w:val="00500A96"/>
    <w:rsid w:val="00500D29"/>
    <w:rsid w:val="00501442"/>
    <w:rsid w:val="00501A79"/>
    <w:rsid w:val="00501E49"/>
    <w:rsid w:val="00501F9B"/>
    <w:rsid w:val="00504919"/>
    <w:rsid w:val="005055A4"/>
    <w:rsid w:val="00507A88"/>
    <w:rsid w:val="00507A91"/>
    <w:rsid w:val="00511659"/>
    <w:rsid w:val="0051196E"/>
    <w:rsid w:val="0051283B"/>
    <w:rsid w:val="005131D0"/>
    <w:rsid w:val="0051343F"/>
    <w:rsid w:val="0051406A"/>
    <w:rsid w:val="00515BC9"/>
    <w:rsid w:val="005200C1"/>
    <w:rsid w:val="00520BAD"/>
    <w:rsid w:val="0052179D"/>
    <w:rsid w:val="00523204"/>
    <w:rsid w:val="005232A4"/>
    <w:rsid w:val="00523EF8"/>
    <w:rsid w:val="00523FD6"/>
    <w:rsid w:val="00527108"/>
    <w:rsid w:val="00527298"/>
    <w:rsid w:val="0052780E"/>
    <w:rsid w:val="00527F76"/>
    <w:rsid w:val="00534CD2"/>
    <w:rsid w:val="00536F7D"/>
    <w:rsid w:val="0054241E"/>
    <w:rsid w:val="00542A3D"/>
    <w:rsid w:val="005437DC"/>
    <w:rsid w:val="00545D16"/>
    <w:rsid w:val="005464A8"/>
    <w:rsid w:val="005468D4"/>
    <w:rsid w:val="00547A67"/>
    <w:rsid w:val="00547F91"/>
    <w:rsid w:val="00551299"/>
    <w:rsid w:val="00551EDC"/>
    <w:rsid w:val="0055231F"/>
    <w:rsid w:val="00552A00"/>
    <w:rsid w:val="0055375B"/>
    <w:rsid w:val="00555BAA"/>
    <w:rsid w:val="00555C1D"/>
    <w:rsid w:val="0055733F"/>
    <w:rsid w:val="0055734A"/>
    <w:rsid w:val="0055771B"/>
    <w:rsid w:val="005601BC"/>
    <w:rsid w:val="00560B3F"/>
    <w:rsid w:val="00561C7B"/>
    <w:rsid w:val="0056202E"/>
    <w:rsid w:val="00563B7C"/>
    <w:rsid w:val="005640F8"/>
    <w:rsid w:val="005645C9"/>
    <w:rsid w:val="00564AC7"/>
    <w:rsid w:val="005652B6"/>
    <w:rsid w:val="00567D24"/>
    <w:rsid w:val="00571F89"/>
    <w:rsid w:val="00581FA3"/>
    <w:rsid w:val="005825DC"/>
    <w:rsid w:val="00582F3F"/>
    <w:rsid w:val="005837C6"/>
    <w:rsid w:val="00583BEB"/>
    <w:rsid w:val="0058479E"/>
    <w:rsid w:val="00587252"/>
    <w:rsid w:val="00587314"/>
    <w:rsid w:val="005A0239"/>
    <w:rsid w:val="005A0FEE"/>
    <w:rsid w:val="005A3479"/>
    <w:rsid w:val="005A614F"/>
    <w:rsid w:val="005A7625"/>
    <w:rsid w:val="005A7CAC"/>
    <w:rsid w:val="005B22E7"/>
    <w:rsid w:val="005B2636"/>
    <w:rsid w:val="005B4E95"/>
    <w:rsid w:val="005B6755"/>
    <w:rsid w:val="005B7EA7"/>
    <w:rsid w:val="005C05A4"/>
    <w:rsid w:val="005C1CFA"/>
    <w:rsid w:val="005C26A8"/>
    <w:rsid w:val="005C2BC8"/>
    <w:rsid w:val="005C389C"/>
    <w:rsid w:val="005C395F"/>
    <w:rsid w:val="005C4AB2"/>
    <w:rsid w:val="005C588C"/>
    <w:rsid w:val="005C5D16"/>
    <w:rsid w:val="005C6361"/>
    <w:rsid w:val="005C720C"/>
    <w:rsid w:val="005D07FF"/>
    <w:rsid w:val="005D16EA"/>
    <w:rsid w:val="005D1D42"/>
    <w:rsid w:val="005D3D4E"/>
    <w:rsid w:val="005D3E4E"/>
    <w:rsid w:val="005D4589"/>
    <w:rsid w:val="005D5E13"/>
    <w:rsid w:val="005D5ED0"/>
    <w:rsid w:val="005D7C6E"/>
    <w:rsid w:val="005E0651"/>
    <w:rsid w:val="005E123A"/>
    <w:rsid w:val="005E31B8"/>
    <w:rsid w:val="005E5550"/>
    <w:rsid w:val="005E680D"/>
    <w:rsid w:val="005F0D35"/>
    <w:rsid w:val="005F153F"/>
    <w:rsid w:val="005F18F9"/>
    <w:rsid w:val="005F2D01"/>
    <w:rsid w:val="005F3958"/>
    <w:rsid w:val="005F433D"/>
    <w:rsid w:val="005F6C38"/>
    <w:rsid w:val="005F7523"/>
    <w:rsid w:val="0060333D"/>
    <w:rsid w:val="00607B1E"/>
    <w:rsid w:val="006112F3"/>
    <w:rsid w:val="006125BB"/>
    <w:rsid w:val="006158BE"/>
    <w:rsid w:val="00616019"/>
    <w:rsid w:val="00617145"/>
    <w:rsid w:val="00617C9D"/>
    <w:rsid w:val="006200FF"/>
    <w:rsid w:val="00625D18"/>
    <w:rsid w:val="00626299"/>
    <w:rsid w:val="00627513"/>
    <w:rsid w:val="00627D34"/>
    <w:rsid w:val="00630783"/>
    <w:rsid w:val="00631075"/>
    <w:rsid w:val="006322DF"/>
    <w:rsid w:val="006331AF"/>
    <w:rsid w:val="006349C4"/>
    <w:rsid w:val="00635607"/>
    <w:rsid w:val="00636448"/>
    <w:rsid w:val="006368AB"/>
    <w:rsid w:val="00637EA8"/>
    <w:rsid w:val="00640A9D"/>
    <w:rsid w:val="0064126E"/>
    <w:rsid w:val="00641752"/>
    <w:rsid w:val="00642550"/>
    <w:rsid w:val="00642847"/>
    <w:rsid w:val="00644238"/>
    <w:rsid w:val="006448E6"/>
    <w:rsid w:val="00650CF3"/>
    <w:rsid w:val="00655E14"/>
    <w:rsid w:val="006569CF"/>
    <w:rsid w:val="006572A1"/>
    <w:rsid w:val="0065733D"/>
    <w:rsid w:val="006622E6"/>
    <w:rsid w:val="00662E07"/>
    <w:rsid w:val="0066743B"/>
    <w:rsid w:val="006757FE"/>
    <w:rsid w:val="00675987"/>
    <w:rsid w:val="00677839"/>
    <w:rsid w:val="0068065D"/>
    <w:rsid w:val="00681D46"/>
    <w:rsid w:val="006828ED"/>
    <w:rsid w:val="006829CB"/>
    <w:rsid w:val="00682ACA"/>
    <w:rsid w:val="00684778"/>
    <w:rsid w:val="00686259"/>
    <w:rsid w:val="00686297"/>
    <w:rsid w:val="00687302"/>
    <w:rsid w:val="0069169F"/>
    <w:rsid w:val="00693544"/>
    <w:rsid w:val="00695030"/>
    <w:rsid w:val="006956AA"/>
    <w:rsid w:val="00696094"/>
    <w:rsid w:val="00696C26"/>
    <w:rsid w:val="00697103"/>
    <w:rsid w:val="006A6349"/>
    <w:rsid w:val="006A669E"/>
    <w:rsid w:val="006B26AB"/>
    <w:rsid w:val="006B3331"/>
    <w:rsid w:val="006B40D0"/>
    <w:rsid w:val="006B4E18"/>
    <w:rsid w:val="006B5492"/>
    <w:rsid w:val="006B66DE"/>
    <w:rsid w:val="006B73F9"/>
    <w:rsid w:val="006C0312"/>
    <w:rsid w:val="006C0CA9"/>
    <w:rsid w:val="006C39C3"/>
    <w:rsid w:val="006C47B6"/>
    <w:rsid w:val="006C58A1"/>
    <w:rsid w:val="006C6B1B"/>
    <w:rsid w:val="006C6BDF"/>
    <w:rsid w:val="006C7DCA"/>
    <w:rsid w:val="006D08AC"/>
    <w:rsid w:val="006D0E3A"/>
    <w:rsid w:val="006D10C1"/>
    <w:rsid w:val="006D24D2"/>
    <w:rsid w:val="006D2A33"/>
    <w:rsid w:val="006D316D"/>
    <w:rsid w:val="006D723F"/>
    <w:rsid w:val="006D781E"/>
    <w:rsid w:val="006D7C66"/>
    <w:rsid w:val="006E1F06"/>
    <w:rsid w:val="006E202A"/>
    <w:rsid w:val="006E3DD7"/>
    <w:rsid w:val="006E5CBB"/>
    <w:rsid w:val="006E61F4"/>
    <w:rsid w:val="006E738A"/>
    <w:rsid w:val="006E7DC5"/>
    <w:rsid w:val="006F2A20"/>
    <w:rsid w:val="006F2E79"/>
    <w:rsid w:val="006F5561"/>
    <w:rsid w:val="006F5D5F"/>
    <w:rsid w:val="006F5F8F"/>
    <w:rsid w:val="006F7A5B"/>
    <w:rsid w:val="00700104"/>
    <w:rsid w:val="007013C0"/>
    <w:rsid w:val="00701880"/>
    <w:rsid w:val="00702D55"/>
    <w:rsid w:val="007033A3"/>
    <w:rsid w:val="007057D5"/>
    <w:rsid w:val="0070705C"/>
    <w:rsid w:val="00710107"/>
    <w:rsid w:val="00710DA6"/>
    <w:rsid w:val="00711412"/>
    <w:rsid w:val="00712344"/>
    <w:rsid w:val="007127EC"/>
    <w:rsid w:val="0071405A"/>
    <w:rsid w:val="00716229"/>
    <w:rsid w:val="00721179"/>
    <w:rsid w:val="00726F81"/>
    <w:rsid w:val="007273C1"/>
    <w:rsid w:val="00730887"/>
    <w:rsid w:val="00731CC5"/>
    <w:rsid w:val="00733078"/>
    <w:rsid w:val="00734352"/>
    <w:rsid w:val="007359A6"/>
    <w:rsid w:val="00736010"/>
    <w:rsid w:val="00736CC7"/>
    <w:rsid w:val="00741A95"/>
    <w:rsid w:val="007420A7"/>
    <w:rsid w:val="007430B0"/>
    <w:rsid w:val="00746FAF"/>
    <w:rsid w:val="00750AD0"/>
    <w:rsid w:val="00752608"/>
    <w:rsid w:val="00752AA7"/>
    <w:rsid w:val="00753719"/>
    <w:rsid w:val="00754C99"/>
    <w:rsid w:val="00756222"/>
    <w:rsid w:val="007577C5"/>
    <w:rsid w:val="00760BA1"/>
    <w:rsid w:val="00762A0C"/>
    <w:rsid w:val="00763AE3"/>
    <w:rsid w:val="00764986"/>
    <w:rsid w:val="00765290"/>
    <w:rsid w:val="007663C0"/>
    <w:rsid w:val="007677DF"/>
    <w:rsid w:val="0077178C"/>
    <w:rsid w:val="007721BB"/>
    <w:rsid w:val="0077227C"/>
    <w:rsid w:val="00773912"/>
    <w:rsid w:val="00773C34"/>
    <w:rsid w:val="00773EBA"/>
    <w:rsid w:val="007771C9"/>
    <w:rsid w:val="00777B3E"/>
    <w:rsid w:val="00777E28"/>
    <w:rsid w:val="00780EBC"/>
    <w:rsid w:val="00782539"/>
    <w:rsid w:val="00782F03"/>
    <w:rsid w:val="0078334D"/>
    <w:rsid w:val="007837F9"/>
    <w:rsid w:val="00784BCF"/>
    <w:rsid w:val="00784C29"/>
    <w:rsid w:val="00784DEB"/>
    <w:rsid w:val="007853AE"/>
    <w:rsid w:val="00785484"/>
    <w:rsid w:val="007854E1"/>
    <w:rsid w:val="007904B0"/>
    <w:rsid w:val="0079141F"/>
    <w:rsid w:val="0079180C"/>
    <w:rsid w:val="00791D84"/>
    <w:rsid w:val="007929CF"/>
    <w:rsid w:val="007949EB"/>
    <w:rsid w:val="0079531F"/>
    <w:rsid w:val="00795CF4"/>
    <w:rsid w:val="0079768D"/>
    <w:rsid w:val="007A266C"/>
    <w:rsid w:val="007A4902"/>
    <w:rsid w:val="007A50B1"/>
    <w:rsid w:val="007A55DD"/>
    <w:rsid w:val="007A728F"/>
    <w:rsid w:val="007B3DF8"/>
    <w:rsid w:val="007B590A"/>
    <w:rsid w:val="007B6150"/>
    <w:rsid w:val="007B74AC"/>
    <w:rsid w:val="007B782F"/>
    <w:rsid w:val="007C01DF"/>
    <w:rsid w:val="007C1783"/>
    <w:rsid w:val="007C371C"/>
    <w:rsid w:val="007C499C"/>
    <w:rsid w:val="007C67EF"/>
    <w:rsid w:val="007C689D"/>
    <w:rsid w:val="007C736B"/>
    <w:rsid w:val="007D02FE"/>
    <w:rsid w:val="007D23AE"/>
    <w:rsid w:val="007D24DB"/>
    <w:rsid w:val="007D27C6"/>
    <w:rsid w:val="007D3DB3"/>
    <w:rsid w:val="007E0608"/>
    <w:rsid w:val="007E0A02"/>
    <w:rsid w:val="007E189D"/>
    <w:rsid w:val="007E4965"/>
    <w:rsid w:val="007E4A79"/>
    <w:rsid w:val="007E69A3"/>
    <w:rsid w:val="007E70D3"/>
    <w:rsid w:val="007F1B43"/>
    <w:rsid w:val="007F2EC4"/>
    <w:rsid w:val="007F3F51"/>
    <w:rsid w:val="007F44B5"/>
    <w:rsid w:val="007F4755"/>
    <w:rsid w:val="007F51A2"/>
    <w:rsid w:val="007F549A"/>
    <w:rsid w:val="007F6B74"/>
    <w:rsid w:val="00802DA6"/>
    <w:rsid w:val="008102D0"/>
    <w:rsid w:val="00810891"/>
    <w:rsid w:val="00811428"/>
    <w:rsid w:val="00813001"/>
    <w:rsid w:val="0081304C"/>
    <w:rsid w:val="008147DD"/>
    <w:rsid w:val="00814918"/>
    <w:rsid w:val="00814AD2"/>
    <w:rsid w:val="008170CD"/>
    <w:rsid w:val="008226B9"/>
    <w:rsid w:val="00822F83"/>
    <w:rsid w:val="00823B7B"/>
    <w:rsid w:val="00825AFC"/>
    <w:rsid w:val="00825DCC"/>
    <w:rsid w:val="0082604E"/>
    <w:rsid w:val="00826709"/>
    <w:rsid w:val="0082778D"/>
    <w:rsid w:val="008310F7"/>
    <w:rsid w:val="008319CC"/>
    <w:rsid w:val="00832895"/>
    <w:rsid w:val="00832C0D"/>
    <w:rsid w:val="00835928"/>
    <w:rsid w:val="00835C25"/>
    <w:rsid w:val="00836393"/>
    <w:rsid w:val="00841411"/>
    <w:rsid w:val="00841D7A"/>
    <w:rsid w:val="00844C67"/>
    <w:rsid w:val="00845DF5"/>
    <w:rsid w:val="00846A40"/>
    <w:rsid w:val="00847766"/>
    <w:rsid w:val="00847B73"/>
    <w:rsid w:val="00851752"/>
    <w:rsid w:val="008526EE"/>
    <w:rsid w:val="00853073"/>
    <w:rsid w:val="00854097"/>
    <w:rsid w:val="008577F4"/>
    <w:rsid w:val="0086030B"/>
    <w:rsid w:val="00862BB2"/>
    <w:rsid w:val="00864BFD"/>
    <w:rsid w:val="00867FAB"/>
    <w:rsid w:val="0087176B"/>
    <w:rsid w:val="008727DE"/>
    <w:rsid w:val="00872C48"/>
    <w:rsid w:val="008748D7"/>
    <w:rsid w:val="008765E9"/>
    <w:rsid w:val="008766F8"/>
    <w:rsid w:val="00877162"/>
    <w:rsid w:val="00881B28"/>
    <w:rsid w:val="00881B7B"/>
    <w:rsid w:val="00881CFC"/>
    <w:rsid w:val="00882608"/>
    <w:rsid w:val="00882ACF"/>
    <w:rsid w:val="0088452C"/>
    <w:rsid w:val="008905A1"/>
    <w:rsid w:val="00891C39"/>
    <w:rsid w:val="00891DB8"/>
    <w:rsid w:val="00893E0F"/>
    <w:rsid w:val="008966C5"/>
    <w:rsid w:val="00897632"/>
    <w:rsid w:val="00897DD1"/>
    <w:rsid w:val="008A0886"/>
    <w:rsid w:val="008A21D1"/>
    <w:rsid w:val="008A3753"/>
    <w:rsid w:val="008A3894"/>
    <w:rsid w:val="008A3FDF"/>
    <w:rsid w:val="008A5657"/>
    <w:rsid w:val="008A5899"/>
    <w:rsid w:val="008A7597"/>
    <w:rsid w:val="008A77F1"/>
    <w:rsid w:val="008B1D9F"/>
    <w:rsid w:val="008B3704"/>
    <w:rsid w:val="008B4202"/>
    <w:rsid w:val="008B4F27"/>
    <w:rsid w:val="008B5628"/>
    <w:rsid w:val="008B60F9"/>
    <w:rsid w:val="008B6935"/>
    <w:rsid w:val="008B6951"/>
    <w:rsid w:val="008C0055"/>
    <w:rsid w:val="008C0DEC"/>
    <w:rsid w:val="008C144D"/>
    <w:rsid w:val="008C17FE"/>
    <w:rsid w:val="008C2712"/>
    <w:rsid w:val="008C3781"/>
    <w:rsid w:val="008C3E92"/>
    <w:rsid w:val="008D1A3F"/>
    <w:rsid w:val="008D1F54"/>
    <w:rsid w:val="008D3F2B"/>
    <w:rsid w:val="008D556D"/>
    <w:rsid w:val="008D673F"/>
    <w:rsid w:val="008D7597"/>
    <w:rsid w:val="008D7923"/>
    <w:rsid w:val="008E1B37"/>
    <w:rsid w:val="008E42BC"/>
    <w:rsid w:val="008E56A1"/>
    <w:rsid w:val="008E5CDF"/>
    <w:rsid w:val="008E63F8"/>
    <w:rsid w:val="008E656F"/>
    <w:rsid w:val="008E76E0"/>
    <w:rsid w:val="008F0D80"/>
    <w:rsid w:val="008F109C"/>
    <w:rsid w:val="008F27F2"/>
    <w:rsid w:val="008F390E"/>
    <w:rsid w:val="008F4493"/>
    <w:rsid w:val="008F55D8"/>
    <w:rsid w:val="008F57B7"/>
    <w:rsid w:val="00900057"/>
    <w:rsid w:val="00900B3A"/>
    <w:rsid w:val="00901F24"/>
    <w:rsid w:val="00902897"/>
    <w:rsid w:val="00902971"/>
    <w:rsid w:val="00903684"/>
    <w:rsid w:val="00903E3B"/>
    <w:rsid w:val="00905466"/>
    <w:rsid w:val="00906285"/>
    <w:rsid w:val="00910C92"/>
    <w:rsid w:val="00910E58"/>
    <w:rsid w:val="00912344"/>
    <w:rsid w:val="009129CC"/>
    <w:rsid w:val="00913382"/>
    <w:rsid w:val="009148C1"/>
    <w:rsid w:val="00914F88"/>
    <w:rsid w:val="0091568B"/>
    <w:rsid w:val="00916083"/>
    <w:rsid w:val="00916B07"/>
    <w:rsid w:val="00917912"/>
    <w:rsid w:val="00917B6C"/>
    <w:rsid w:val="00920968"/>
    <w:rsid w:val="00921277"/>
    <w:rsid w:val="00923780"/>
    <w:rsid w:val="00924B97"/>
    <w:rsid w:val="00926024"/>
    <w:rsid w:val="009261DA"/>
    <w:rsid w:val="00926677"/>
    <w:rsid w:val="00932309"/>
    <w:rsid w:val="00932C4A"/>
    <w:rsid w:val="00935549"/>
    <w:rsid w:val="00937223"/>
    <w:rsid w:val="00940631"/>
    <w:rsid w:val="00943021"/>
    <w:rsid w:val="0094314C"/>
    <w:rsid w:val="0094388A"/>
    <w:rsid w:val="00943A19"/>
    <w:rsid w:val="0094517D"/>
    <w:rsid w:val="009458F0"/>
    <w:rsid w:val="00945ABC"/>
    <w:rsid w:val="00947D8B"/>
    <w:rsid w:val="009504BF"/>
    <w:rsid w:val="00950B4F"/>
    <w:rsid w:val="00951ABE"/>
    <w:rsid w:val="00952955"/>
    <w:rsid w:val="00952D4D"/>
    <w:rsid w:val="00953903"/>
    <w:rsid w:val="00954ED7"/>
    <w:rsid w:val="00960403"/>
    <w:rsid w:val="00960497"/>
    <w:rsid w:val="009607B5"/>
    <w:rsid w:val="00961187"/>
    <w:rsid w:val="00962355"/>
    <w:rsid w:val="00962D20"/>
    <w:rsid w:val="00963412"/>
    <w:rsid w:val="0096376A"/>
    <w:rsid w:val="00963F42"/>
    <w:rsid w:val="0096493F"/>
    <w:rsid w:val="009650A1"/>
    <w:rsid w:val="00966629"/>
    <w:rsid w:val="009672D3"/>
    <w:rsid w:val="00970D86"/>
    <w:rsid w:val="00971CE6"/>
    <w:rsid w:val="00971E4C"/>
    <w:rsid w:val="00972CEA"/>
    <w:rsid w:val="00975DF3"/>
    <w:rsid w:val="00976761"/>
    <w:rsid w:val="00976E46"/>
    <w:rsid w:val="009805BE"/>
    <w:rsid w:val="00980E3D"/>
    <w:rsid w:val="0098139B"/>
    <w:rsid w:val="00981F48"/>
    <w:rsid w:val="0098294E"/>
    <w:rsid w:val="00983391"/>
    <w:rsid w:val="009836DB"/>
    <w:rsid w:val="00983F7C"/>
    <w:rsid w:val="009858B8"/>
    <w:rsid w:val="00986C8A"/>
    <w:rsid w:val="00987EF9"/>
    <w:rsid w:val="009945AF"/>
    <w:rsid w:val="00994BB8"/>
    <w:rsid w:val="00995DEE"/>
    <w:rsid w:val="009973A3"/>
    <w:rsid w:val="009A0303"/>
    <w:rsid w:val="009A0417"/>
    <w:rsid w:val="009A1534"/>
    <w:rsid w:val="009A24E2"/>
    <w:rsid w:val="009A3125"/>
    <w:rsid w:val="009A6E52"/>
    <w:rsid w:val="009A72FC"/>
    <w:rsid w:val="009B117D"/>
    <w:rsid w:val="009B1E9C"/>
    <w:rsid w:val="009B2251"/>
    <w:rsid w:val="009B24A9"/>
    <w:rsid w:val="009B400E"/>
    <w:rsid w:val="009B5DE3"/>
    <w:rsid w:val="009B78CD"/>
    <w:rsid w:val="009C0697"/>
    <w:rsid w:val="009C283F"/>
    <w:rsid w:val="009C3045"/>
    <w:rsid w:val="009C5AD9"/>
    <w:rsid w:val="009C6A14"/>
    <w:rsid w:val="009D02BF"/>
    <w:rsid w:val="009D039D"/>
    <w:rsid w:val="009D23C4"/>
    <w:rsid w:val="009D55C6"/>
    <w:rsid w:val="009D76D1"/>
    <w:rsid w:val="009D7916"/>
    <w:rsid w:val="009E05CD"/>
    <w:rsid w:val="009E099C"/>
    <w:rsid w:val="009E17AC"/>
    <w:rsid w:val="009E1A86"/>
    <w:rsid w:val="009E2A4A"/>
    <w:rsid w:val="009E3DB7"/>
    <w:rsid w:val="009E50B0"/>
    <w:rsid w:val="009E63EC"/>
    <w:rsid w:val="009E663B"/>
    <w:rsid w:val="009E799C"/>
    <w:rsid w:val="009F0F9B"/>
    <w:rsid w:val="009F14B0"/>
    <w:rsid w:val="009F3A68"/>
    <w:rsid w:val="009F3DCC"/>
    <w:rsid w:val="009F4E31"/>
    <w:rsid w:val="009F5E66"/>
    <w:rsid w:val="009F670F"/>
    <w:rsid w:val="009F791E"/>
    <w:rsid w:val="00A01607"/>
    <w:rsid w:val="00A01E9B"/>
    <w:rsid w:val="00A0273F"/>
    <w:rsid w:val="00A02812"/>
    <w:rsid w:val="00A03958"/>
    <w:rsid w:val="00A04FE8"/>
    <w:rsid w:val="00A066A8"/>
    <w:rsid w:val="00A077A0"/>
    <w:rsid w:val="00A10ED6"/>
    <w:rsid w:val="00A13352"/>
    <w:rsid w:val="00A14D09"/>
    <w:rsid w:val="00A152D4"/>
    <w:rsid w:val="00A15FAA"/>
    <w:rsid w:val="00A174E4"/>
    <w:rsid w:val="00A220C2"/>
    <w:rsid w:val="00A23CB4"/>
    <w:rsid w:val="00A23FF3"/>
    <w:rsid w:val="00A256FD"/>
    <w:rsid w:val="00A25DED"/>
    <w:rsid w:val="00A308BC"/>
    <w:rsid w:val="00A30C61"/>
    <w:rsid w:val="00A30EB3"/>
    <w:rsid w:val="00A31154"/>
    <w:rsid w:val="00A32D52"/>
    <w:rsid w:val="00A34093"/>
    <w:rsid w:val="00A34654"/>
    <w:rsid w:val="00A36EAC"/>
    <w:rsid w:val="00A37B9B"/>
    <w:rsid w:val="00A4123B"/>
    <w:rsid w:val="00A43DB5"/>
    <w:rsid w:val="00A44898"/>
    <w:rsid w:val="00A45E0D"/>
    <w:rsid w:val="00A45E8B"/>
    <w:rsid w:val="00A478FC"/>
    <w:rsid w:val="00A513ED"/>
    <w:rsid w:val="00A551B6"/>
    <w:rsid w:val="00A55A1C"/>
    <w:rsid w:val="00A5689F"/>
    <w:rsid w:val="00A572F1"/>
    <w:rsid w:val="00A600AF"/>
    <w:rsid w:val="00A6084C"/>
    <w:rsid w:val="00A6117B"/>
    <w:rsid w:val="00A677D4"/>
    <w:rsid w:val="00A67B71"/>
    <w:rsid w:val="00A70CDF"/>
    <w:rsid w:val="00A778C8"/>
    <w:rsid w:val="00A81EE0"/>
    <w:rsid w:val="00A8327F"/>
    <w:rsid w:val="00A83753"/>
    <w:rsid w:val="00A90054"/>
    <w:rsid w:val="00A9124B"/>
    <w:rsid w:val="00A91807"/>
    <w:rsid w:val="00A919A7"/>
    <w:rsid w:val="00A91F99"/>
    <w:rsid w:val="00A9712C"/>
    <w:rsid w:val="00A971F6"/>
    <w:rsid w:val="00AA0080"/>
    <w:rsid w:val="00AA0B85"/>
    <w:rsid w:val="00AA0C48"/>
    <w:rsid w:val="00AA0D15"/>
    <w:rsid w:val="00AA1879"/>
    <w:rsid w:val="00AA24BD"/>
    <w:rsid w:val="00AA278A"/>
    <w:rsid w:val="00AA2B5B"/>
    <w:rsid w:val="00AA35DF"/>
    <w:rsid w:val="00AA3ADB"/>
    <w:rsid w:val="00AA55EA"/>
    <w:rsid w:val="00AA6C5F"/>
    <w:rsid w:val="00AB34D4"/>
    <w:rsid w:val="00AB43A1"/>
    <w:rsid w:val="00AB4785"/>
    <w:rsid w:val="00AB4794"/>
    <w:rsid w:val="00AB5690"/>
    <w:rsid w:val="00AB64DC"/>
    <w:rsid w:val="00AB7AFA"/>
    <w:rsid w:val="00AC2BCC"/>
    <w:rsid w:val="00AC2D5B"/>
    <w:rsid w:val="00AC32EE"/>
    <w:rsid w:val="00AC450F"/>
    <w:rsid w:val="00AC4F18"/>
    <w:rsid w:val="00AC5654"/>
    <w:rsid w:val="00AC65A1"/>
    <w:rsid w:val="00AC6865"/>
    <w:rsid w:val="00AC7384"/>
    <w:rsid w:val="00AC7D9F"/>
    <w:rsid w:val="00AD0883"/>
    <w:rsid w:val="00AD1A57"/>
    <w:rsid w:val="00AD397F"/>
    <w:rsid w:val="00AD4420"/>
    <w:rsid w:val="00AD4EFF"/>
    <w:rsid w:val="00AD5061"/>
    <w:rsid w:val="00AD59E2"/>
    <w:rsid w:val="00AD6BAF"/>
    <w:rsid w:val="00AE053F"/>
    <w:rsid w:val="00AE2BDF"/>
    <w:rsid w:val="00AE347A"/>
    <w:rsid w:val="00AE3802"/>
    <w:rsid w:val="00AE6F23"/>
    <w:rsid w:val="00AE730D"/>
    <w:rsid w:val="00AE7EBF"/>
    <w:rsid w:val="00AF0E7E"/>
    <w:rsid w:val="00AF17B4"/>
    <w:rsid w:val="00AF1C13"/>
    <w:rsid w:val="00AF3405"/>
    <w:rsid w:val="00AF3F7A"/>
    <w:rsid w:val="00AF464C"/>
    <w:rsid w:val="00AF4DC2"/>
    <w:rsid w:val="00AF4F69"/>
    <w:rsid w:val="00B0019C"/>
    <w:rsid w:val="00B03E38"/>
    <w:rsid w:val="00B03E6B"/>
    <w:rsid w:val="00B04157"/>
    <w:rsid w:val="00B07401"/>
    <w:rsid w:val="00B10D1C"/>
    <w:rsid w:val="00B10DDB"/>
    <w:rsid w:val="00B11E80"/>
    <w:rsid w:val="00B122EC"/>
    <w:rsid w:val="00B12587"/>
    <w:rsid w:val="00B13D40"/>
    <w:rsid w:val="00B14AFB"/>
    <w:rsid w:val="00B14B39"/>
    <w:rsid w:val="00B17ADB"/>
    <w:rsid w:val="00B20F48"/>
    <w:rsid w:val="00B2107F"/>
    <w:rsid w:val="00B2199E"/>
    <w:rsid w:val="00B2388A"/>
    <w:rsid w:val="00B23DAF"/>
    <w:rsid w:val="00B2438B"/>
    <w:rsid w:val="00B26EBB"/>
    <w:rsid w:val="00B328DA"/>
    <w:rsid w:val="00B35BF1"/>
    <w:rsid w:val="00B360D3"/>
    <w:rsid w:val="00B415C3"/>
    <w:rsid w:val="00B442B9"/>
    <w:rsid w:val="00B44D6D"/>
    <w:rsid w:val="00B45060"/>
    <w:rsid w:val="00B4524D"/>
    <w:rsid w:val="00B46461"/>
    <w:rsid w:val="00B50DC5"/>
    <w:rsid w:val="00B53991"/>
    <w:rsid w:val="00B545B5"/>
    <w:rsid w:val="00B556A8"/>
    <w:rsid w:val="00B57EF9"/>
    <w:rsid w:val="00B61658"/>
    <w:rsid w:val="00B624DC"/>
    <w:rsid w:val="00B62CE9"/>
    <w:rsid w:val="00B64109"/>
    <w:rsid w:val="00B6559B"/>
    <w:rsid w:val="00B65C05"/>
    <w:rsid w:val="00B66E3A"/>
    <w:rsid w:val="00B670EA"/>
    <w:rsid w:val="00B6798F"/>
    <w:rsid w:val="00B67FAB"/>
    <w:rsid w:val="00B72EE2"/>
    <w:rsid w:val="00B73F37"/>
    <w:rsid w:val="00B76688"/>
    <w:rsid w:val="00B767E4"/>
    <w:rsid w:val="00B771C9"/>
    <w:rsid w:val="00B859FA"/>
    <w:rsid w:val="00B8674A"/>
    <w:rsid w:val="00B8751C"/>
    <w:rsid w:val="00B9308E"/>
    <w:rsid w:val="00B965B2"/>
    <w:rsid w:val="00B96B08"/>
    <w:rsid w:val="00B9762D"/>
    <w:rsid w:val="00B97DB3"/>
    <w:rsid w:val="00BA550D"/>
    <w:rsid w:val="00BA6602"/>
    <w:rsid w:val="00BA7766"/>
    <w:rsid w:val="00BA78D1"/>
    <w:rsid w:val="00BB05CA"/>
    <w:rsid w:val="00BB0BC8"/>
    <w:rsid w:val="00BB1D4F"/>
    <w:rsid w:val="00BB2A8D"/>
    <w:rsid w:val="00BB3A56"/>
    <w:rsid w:val="00BB3E37"/>
    <w:rsid w:val="00BB3ED6"/>
    <w:rsid w:val="00BB4882"/>
    <w:rsid w:val="00BB6109"/>
    <w:rsid w:val="00BC0CA9"/>
    <w:rsid w:val="00BC2092"/>
    <w:rsid w:val="00BC2C95"/>
    <w:rsid w:val="00BC32DC"/>
    <w:rsid w:val="00BC3782"/>
    <w:rsid w:val="00BC4B4A"/>
    <w:rsid w:val="00BC4D0D"/>
    <w:rsid w:val="00BC60C7"/>
    <w:rsid w:val="00BC6D11"/>
    <w:rsid w:val="00BD108B"/>
    <w:rsid w:val="00BD186D"/>
    <w:rsid w:val="00BD3F4B"/>
    <w:rsid w:val="00BD4802"/>
    <w:rsid w:val="00BD636E"/>
    <w:rsid w:val="00BE19C0"/>
    <w:rsid w:val="00BE1E0F"/>
    <w:rsid w:val="00BE1F42"/>
    <w:rsid w:val="00BE253C"/>
    <w:rsid w:val="00BE566A"/>
    <w:rsid w:val="00BE5E72"/>
    <w:rsid w:val="00BE61BE"/>
    <w:rsid w:val="00BF0109"/>
    <w:rsid w:val="00BF11C4"/>
    <w:rsid w:val="00BF3948"/>
    <w:rsid w:val="00BF4806"/>
    <w:rsid w:val="00BF4CA9"/>
    <w:rsid w:val="00C0028F"/>
    <w:rsid w:val="00C012AA"/>
    <w:rsid w:val="00C012F4"/>
    <w:rsid w:val="00C02AC0"/>
    <w:rsid w:val="00C02DFF"/>
    <w:rsid w:val="00C0360F"/>
    <w:rsid w:val="00C03D0E"/>
    <w:rsid w:val="00C03F07"/>
    <w:rsid w:val="00C04CE8"/>
    <w:rsid w:val="00C058C1"/>
    <w:rsid w:val="00C07A65"/>
    <w:rsid w:val="00C10B0B"/>
    <w:rsid w:val="00C113AD"/>
    <w:rsid w:val="00C11BBE"/>
    <w:rsid w:val="00C11C42"/>
    <w:rsid w:val="00C12614"/>
    <w:rsid w:val="00C1317E"/>
    <w:rsid w:val="00C13A2E"/>
    <w:rsid w:val="00C14210"/>
    <w:rsid w:val="00C176C0"/>
    <w:rsid w:val="00C17BA0"/>
    <w:rsid w:val="00C23758"/>
    <w:rsid w:val="00C238CB"/>
    <w:rsid w:val="00C243C9"/>
    <w:rsid w:val="00C25343"/>
    <w:rsid w:val="00C25433"/>
    <w:rsid w:val="00C25856"/>
    <w:rsid w:val="00C2624A"/>
    <w:rsid w:val="00C320E4"/>
    <w:rsid w:val="00C3698B"/>
    <w:rsid w:val="00C37E0A"/>
    <w:rsid w:val="00C4019C"/>
    <w:rsid w:val="00C42E11"/>
    <w:rsid w:val="00C42FA1"/>
    <w:rsid w:val="00C44E42"/>
    <w:rsid w:val="00C45582"/>
    <w:rsid w:val="00C47857"/>
    <w:rsid w:val="00C505B7"/>
    <w:rsid w:val="00C50760"/>
    <w:rsid w:val="00C508BE"/>
    <w:rsid w:val="00C50C5B"/>
    <w:rsid w:val="00C51AF3"/>
    <w:rsid w:val="00C51BD9"/>
    <w:rsid w:val="00C5201B"/>
    <w:rsid w:val="00C551C6"/>
    <w:rsid w:val="00C5562C"/>
    <w:rsid w:val="00C567DE"/>
    <w:rsid w:val="00C5764C"/>
    <w:rsid w:val="00C60489"/>
    <w:rsid w:val="00C61EC0"/>
    <w:rsid w:val="00C6239A"/>
    <w:rsid w:val="00C62F29"/>
    <w:rsid w:val="00C64D30"/>
    <w:rsid w:val="00C655CF"/>
    <w:rsid w:val="00C660CB"/>
    <w:rsid w:val="00C70253"/>
    <w:rsid w:val="00C71823"/>
    <w:rsid w:val="00C71CC4"/>
    <w:rsid w:val="00C75872"/>
    <w:rsid w:val="00C76894"/>
    <w:rsid w:val="00C80B25"/>
    <w:rsid w:val="00C80CF8"/>
    <w:rsid w:val="00C80FFC"/>
    <w:rsid w:val="00C836BF"/>
    <w:rsid w:val="00C84E2E"/>
    <w:rsid w:val="00C85532"/>
    <w:rsid w:val="00C86877"/>
    <w:rsid w:val="00C870AF"/>
    <w:rsid w:val="00C87780"/>
    <w:rsid w:val="00C90956"/>
    <w:rsid w:val="00C9198A"/>
    <w:rsid w:val="00C9348E"/>
    <w:rsid w:val="00C93760"/>
    <w:rsid w:val="00C93C3A"/>
    <w:rsid w:val="00C9523B"/>
    <w:rsid w:val="00C95EE8"/>
    <w:rsid w:val="00C96E92"/>
    <w:rsid w:val="00CA0F62"/>
    <w:rsid w:val="00CA3A12"/>
    <w:rsid w:val="00CB078A"/>
    <w:rsid w:val="00CB0D8F"/>
    <w:rsid w:val="00CB0E65"/>
    <w:rsid w:val="00CB3617"/>
    <w:rsid w:val="00CB3DDA"/>
    <w:rsid w:val="00CB48A9"/>
    <w:rsid w:val="00CB5388"/>
    <w:rsid w:val="00CB6A62"/>
    <w:rsid w:val="00CC1E0E"/>
    <w:rsid w:val="00CC3966"/>
    <w:rsid w:val="00CC6BCA"/>
    <w:rsid w:val="00CC6D64"/>
    <w:rsid w:val="00CC7156"/>
    <w:rsid w:val="00CC7DB3"/>
    <w:rsid w:val="00CD049A"/>
    <w:rsid w:val="00CD27C5"/>
    <w:rsid w:val="00CD2929"/>
    <w:rsid w:val="00CD43E9"/>
    <w:rsid w:val="00CD63C6"/>
    <w:rsid w:val="00CD6481"/>
    <w:rsid w:val="00CE3A01"/>
    <w:rsid w:val="00CE590D"/>
    <w:rsid w:val="00CE7650"/>
    <w:rsid w:val="00CF2610"/>
    <w:rsid w:val="00CF26AF"/>
    <w:rsid w:val="00CF52F8"/>
    <w:rsid w:val="00CF6CE8"/>
    <w:rsid w:val="00D00C7D"/>
    <w:rsid w:val="00D0150A"/>
    <w:rsid w:val="00D0185B"/>
    <w:rsid w:val="00D022F7"/>
    <w:rsid w:val="00D02A31"/>
    <w:rsid w:val="00D0318F"/>
    <w:rsid w:val="00D05423"/>
    <w:rsid w:val="00D05CA7"/>
    <w:rsid w:val="00D06EDA"/>
    <w:rsid w:val="00D100BD"/>
    <w:rsid w:val="00D11FE8"/>
    <w:rsid w:val="00D121A3"/>
    <w:rsid w:val="00D135BD"/>
    <w:rsid w:val="00D14BFD"/>
    <w:rsid w:val="00D15A0D"/>
    <w:rsid w:val="00D172B2"/>
    <w:rsid w:val="00D21F3B"/>
    <w:rsid w:val="00D23075"/>
    <w:rsid w:val="00D23D75"/>
    <w:rsid w:val="00D27EDA"/>
    <w:rsid w:val="00D302A7"/>
    <w:rsid w:val="00D30744"/>
    <w:rsid w:val="00D3368C"/>
    <w:rsid w:val="00D33F2B"/>
    <w:rsid w:val="00D35850"/>
    <w:rsid w:val="00D3638C"/>
    <w:rsid w:val="00D364A3"/>
    <w:rsid w:val="00D405A2"/>
    <w:rsid w:val="00D406D9"/>
    <w:rsid w:val="00D41070"/>
    <w:rsid w:val="00D41C05"/>
    <w:rsid w:val="00D45CD0"/>
    <w:rsid w:val="00D46A97"/>
    <w:rsid w:val="00D4781C"/>
    <w:rsid w:val="00D47FED"/>
    <w:rsid w:val="00D51464"/>
    <w:rsid w:val="00D51853"/>
    <w:rsid w:val="00D52F1B"/>
    <w:rsid w:val="00D53940"/>
    <w:rsid w:val="00D57703"/>
    <w:rsid w:val="00D57C60"/>
    <w:rsid w:val="00D607D5"/>
    <w:rsid w:val="00D60866"/>
    <w:rsid w:val="00D6143E"/>
    <w:rsid w:val="00D61B57"/>
    <w:rsid w:val="00D61BF6"/>
    <w:rsid w:val="00D63276"/>
    <w:rsid w:val="00D642A0"/>
    <w:rsid w:val="00D644F1"/>
    <w:rsid w:val="00D656ED"/>
    <w:rsid w:val="00D65D63"/>
    <w:rsid w:val="00D67079"/>
    <w:rsid w:val="00D67693"/>
    <w:rsid w:val="00D7550C"/>
    <w:rsid w:val="00D76738"/>
    <w:rsid w:val="00D76AB2"/>
    <w:rsid w:val="00D76B88"/>
    <w:rsid w:val="00D7775D"/>
    <w:rsid w:val="00D777B9"/>
    <w:rsid w:val="00D77C7B"/>
    <w:rsid w:val="00D8145D"/>
    <w:rsid w:val="00D82081"/>
    <w:rsid w:val="00D82AA5"/>
    <w:rsid w:val="00D83A8C"/>
    <w:rsid w:val="00D84619"/>
    <w:rsid w:val="00D849C9"/>
    <w:rsid w:val="00D85352"/>
    <w:rsid w:val="00D861A2"/>
    <w:rsid w:val="00D87620"/>
    <w:rsid w:val="00D902B2"/>
    <w:rsid w:val="00D90717"/>
    <w:rsid w:val="00D928C8"/>
    <w:rsid w:val="00D930F7"/>
    <w:rsid w:val="00D935B1"/>
    <w:rsid w:val="00D9636E"/>
    <w:rsid w:val="00D97B8A"/>
    <w:rsid w:val="00DA34E1"/>
    <w:rsid w:val="00DA4DC6"/>
    <w:rsid w:val="00DA6D40"/>
    <w:rsid w:val="00DB0093"/>
    <w:rsid w:val="00DB06DE"/>
    <w:rsid w:val="00DB23DC"/>
    <w:rsid w:val="00DB33C9"/>
    <w:rsid w:val="00DB5902"/>
    <w:rsid w:val="00DB5D7D"/>
    <w:rsid w:val="00DB7AC9"/>
    <w:rsid w:val="00DB7E64"/>
    <w:rsid w:val="00DC03B9"/>
    <w:rsid w:val="00DC04F6"/>
    <w:rsid w:val="00DC6A8C"/>
    <w:rsid w:val="00DD01C1"/>
    <w:rsid w:val="00DD03FB"/>
    <w:rsid w:val="00DD61FF"/>
    <w:rsid w:val="00DD740B"/>
    <w:rsid w:val="00DD7846"/>
    <w:rsid w:val="00DE0471"/>
    <w:rsid w:val="00DE1374"/>
    <w:rsid w:val="00DE33AD"/>
    <w:rsid w:val="00DE33D6"/>
    <w:rsid w:val="00DE3456"/>
    <w:rsid w:val="00DE468F"/>
    <w:rsid w:val="00DE5056"/>
    <w:rsid w:val="00DE74B3"/>
    <w:rsid w:val="00DF0C4D"/>
    <w:rsid w:val="00DF1D02"/>
    <w:rsid w:val="00DF2E3D"/>
    <w:rsid w:val="00DF48D6"/>
    <w:rsid w:val="00DF4DD9"/>
    <w:rsid w:val="00DF711D"/>
    <w:rsid w:val="00DF7D7F"/>
    <w:rsid w:val="00E00A10"/>
    <w:rsid w:val="00E00E1C"/>
    <w:rsid w:val="00E016DD"/>
    <w:rsid w:val="00E04EF9"/>
    <w:rsid w:val="00E05650"/>
    <w:rsid w:val="00E07295"/>
    <w:rsid w:val="00E10219"/>
    <w:rsid w:val="00E11550"/>
    <w:rsid w:val="00E15ADE"/>
    <w:rsid w:val="00E17054"/>
    <w:rsid w:val="00E178EF"/>
    <w:rsid w:val="00E17970"/>
    <w:rsid w:val="00E17ACE"/>
    <w:rsid w:val="00E22502"/>
    <w:rsid w:val="00E2345C"/>
    <w:rsid w:val="00E251D7"/>
    <w:rsid w:val="00E2535F"/>
    <w:rsid w:val="00E2571B"/>
    <w:rsid w:val="00E27E17"/>
    <w:rsid w:val="00E27EB2"/>
    <w:rsid w:val="00E31A41"/>
    <w:rsid w:val="00E32194"/>
    <w:rsid w:val="00E3221A"/>
    <w:rsid w:val="00E3352D"/>
    <w:rsid w:val="00E343B2"/>
    <w:rsid w:val="00E3505C"/>
    <w:rsid w:val="00E364F7"/>
    <w:rsid w:val="00E36DB5"/>
    <w:rsid w:val="00E37209"/>
    <w:rsid w:val="00E43674"/>
    <w:rsid w:val="00E44916"/>
    <w:rsid w:val="00E467F8"/>
    <w:rsid w:val="00E47BD3"/>
    <w:rsid w:val="00E51724"/>
    <w:rsid w:val="00E526BB"/>
    <w:rsid w:val="00E53FD4"/>
    <w:rsid w:val="00E540AB"/>
    <w:rsid w:val="00E56F77"/>
    <w:rsid w:val="00E574B5"/>
    <w:rsid w:val="00E57FAB"/>
    <w:rsid w:val="00E61BF3"/>
    <w:rsid w:val="00E625F8"/>
    <w:rsid w:val="00E654F1"/>
    <w:rsid w:val="00E666F8"/>
    <w:rsid w:val="00E6692C"/>
    <w:rsid w:val="00E73007"/>
    <w:rsid w:val="00E75CC7"/>
    <w:rsid w:val="00E8049E"/>
    <w:rsid w:val="00E81AA0"/>
    <w:rsid w:val="00E81F51"/>
    <w:rsid w:val="00E82116"/>
    <w:rsid w:val="00E82874"/>
    <w:rsid w:val="00E82BDD"/>
    <w:rsid w:val="00E83C1A"/>
    <w:rsid w:val="00E8699C"/>
    <w:rsid w:val="00E86BAD"/>
    <w:rsid w:val="00E878E0"/>
    <w:rsid w:val="00E90195"/>
    <w:rsid w:val="00E91082"/>
    <w:rsid w:val="00E91CAF"/>
    <w:rsid w:val="00E92957"/>
    <w:rsid w:val="00E92CDA"/>
    <w:rsid w:val="00E93523"/>
    <w:rsid w:val="00E950A0"/>
    <w:rsid w:val="00EA22FC"/>
    <w:rsid w:val="00EA2B40"/>
    <w:rsid w:val="00EA2EEF"/>
    <w:rsid w:val="00EA45F2"/>
    <w:rsid w:val="00EA4CDF"/>
    <w:rsid w:val="00EA4E92"/>
    <w:rsid w:val="00EA5BBF"/>
    <w:rsid w:val="00EA77CB"/>
    <w:rsid w:val="00EB1DCC"/>
    <w:rsid w:val="00EB1E9E"/>
    <w:rsid w:val="00EB2F06"/>
    <w:rsid w:val="00EB39B5"/>
    <w:rsid w:val="00EB3C45"/>
    <w:rsid w:val="00EB4249"/>
    <w:rsid w:val="00EB46F2"/>
    <w:rsid w:val="00EB568A"/>
    <w:rsid w:val="00EB7E34"/>
    <w:rsid w:val="00EC082B"/>
    <w:rsid w:val="00EC172F"/>
    <w:rsid w:val="00EC17ED"/>
    <w:rsid w:val="00EC237F"/>
    <w:rsid w:val="00EC2C79"/>
    <w:rsid w:val="00EC574E"/>
    <w:rsid w:val="00EC6323"/>
    <w:rsid w:val="00EC67CB"/>
    <w:rsid w:val="00EC7F6C"/>
    <w:rsid w:val="00ED112B"/>
    <w:rsid w:val="00ED3EFB"/>
    <w:rsid w:val="00ED40DB"/>
    <w:rsid w:val="00ED6718"/>
    <w:rsid w:val="00ED7790"/>
    <w:rsid w:val="00EE08AF"/>
    <w:rsid w:val="00EE106C"/>
    <w:rsid w:val="00EE134F"/>
    <w:rsid w:val="00EE2F6D"/>
    <w:rsid w:val="00EE305B"/>
    <w:rsid w:val="00EE381C"/>
    <w:rsid w:val="00EE66F7"/>
    <w:rsid w:val="00EE6D5D"/>
    <w:rsid w:val="00EE6E64"/>
    <w:rsid w:val="00EE7025"/>
    <w:rsid w:val="00EE77D5"/>
    <w:rsid w:val="00EE7AB8"/>
    <w:rsid w:val="00EF05E1"/>
    <w:rsid w:val="00EF301E"/>
    <w:rsid w:val="00EF30D0"/>
    <w:rsid w:val="00EF34D5"/>
    <w:rsid w:val="00EF36E8"/>
    <w:rsid w:val="00EF399A"/>
    <w:rsid w:val="00EF4467"/>
    <w:rsid w:val="00EF44FF"/>
    <w:rsid w:val="00EF4D86"/>
    <w:rsid w:val="00EF50AF"/>
    <w:rsid w:val="00EF6009"/>
    <w:rsid w:val="00EF668F"/>
    <w:rsid w:val="00EF7CCF"/>
    <w:rsid w:val="00F03926"/>
    <w:rsid w:val="00F03A74"/>
    <w:rsid w:val="00F0403E"/>
    <w:rsid w:val="00F04DA9"/>
    <w:rsid w:val="00F05456"/>
    <w:rsid w:val="00F06F31"/>
    <w:rsid w:val="00F11343"/>
    <w:rsid w:val="00F118D0"/>
    <w:rsid w:val="00F14477"/>
    <w:rsid w:val="00F15E75"/>
    <w:rsid w:val="00F166B8"/>
    <w:rsid w:val="00F16AFB"/>
    <w:rsid w:val="00F16C51"/>
    <w:rsid w:val="00F1758F"/>
    <w:rsid w:val="00F17627"/>
    <w:rsid w:val="00F21174"/>
    <w:rsid w:val="00F2156C"/>
    <w:rsid w:val="00F21ADE"/>
    <w:rsid w:val="00F22627"/>
    <w:rsid w:val="00F22F06"/>
    <w:rsid w:val="00F26BCE"/>
    <w:rsid w:val="00F30A66"/>
    <w:rsid w:val="00F312E5"/>
    <w:rsid w:val="00F34785"/>
    <w:rsid w:val="00F34ED2"/>
    <w:rsid w:val="00F35C93"/>
    <w:rsid w:val="00F37942"/>
    <w:rsid w:val="00F40DF3"/>
    <w:rsid w:val="00F40E63"/>
    <w:rsid w:val="00F4245C"/>
    <w:rsid w:val="00F429A7"/>
    <w:rsid w:val="00F435EC"/>
    <w:rsid w:val="00F463F6"/>
    <w:rsid w:val="00F46A92"/>
    <w:rsid w:val="00F5042D"/>
    <w:rsid w:val="00F5214E"/>
    <w:rsid w:val="00F523F3"/>
    <w:rsid w:val="00F52FEF"/>
    <w:rsid w:val="00F537B7"/>
    <w:rsid w:val="00F5442E"/>
    <w:rsid w:val="00F54C92"/>
    <w:rsid w:val="00F5697E"/>
    <w:rsid w:val="00F56A85"/>
    <w:rsid w:val="00F57C42"/>
    <w:rsid w:val="00F603A3"/>
    <w:rsid w:val="00F6211A"/>
    <w:rsid w:val="00F62BAE"/>
    <w:rsid w:val="00F63523"/>
    <w:rsid w:val="00F64343"/>
    <w:rsid w:val="00F65DFB"/>
    <w:rsid w:val="00F661E8"/>
    <w:rsid w:val="00F66216"/>
    <w:rsid w:val="00F66908"/>
    <w:rsid w:val="00F66B87"/>
    <w:rsid w:val="00F70064"/>
    <w:rsid w:val="00F7094F"/>
    <w:rsid w:val="00F70A0C"/>
    <w:rsid w:val="00F70AFD"/>
    <w:rsid w:val="00F72D4A"/>
    <w:rsid w:val="00F7322C"/>
    <w:rsid w:val="00F741CE"/>
    <w:rsid w:val="00F761B7"/>
    <w:rsid w:val="00F7646F"/>
    <w:rsid w:val="00F764BB"/>
    <w:rsid w:val="00F81340"/>
    <w:rsid w:val="00F81BDE"/>
    <w:rsid w:val="00F831D1"/>
    <w:rsid w:val="00F833C9"/>
    <w:rsid w:val="00F85C31"/>
    <w:rsid w:val="00F86332"/>
    <w:rsid w:val="00F86ED0"/>
    <w:rsid w:val="00F87799"/>
    <w:rsid w:val="00F91C20"/>
    <w:rsid w:val="00F92147"/>
    <w:rsid w:val="00F92308"/>
    <w:rsid w:val="00F926C7"/>
    <w:rsid w:val="00F92FB1"/>
    <w:rsid w:val="00F9303A"/>
    <w:rsid w:val="00F9370A"/>
    <w:rsid w:val="00F937C7"/>
    <w:rsid w:val="00F93C1C"/>
    <w:rsid w:val="00F93F78"/>
    <w:rsid w:val="00F963BD"/>
    <w:rsid w:val="00F968AA"/>
    <w:rsid w:val="00FA1121"/>
    <w:rsid w:val="00FA52A3"/>
    <w:rsid w:val="00FA7199"/>
    <w:rsid w:val="00FB0108"/>
    <w:rsid w:val="00FB1DB8"/>
    <w:rsid w:val="00FB59A3"/>
    <w:rsid w:val="00FB5F2F"/>
    <w:rsid w:val="00FB773B"/>
    <w:rsid w:val="00FC24BA"/>
    <w:rsid w:val="00FC28BC"/>
    <w:rsid w:val="00FC29BE"/>
    <w:rsid w:val="00FC31E9"/>
    <w:rsid w:val="00FC32E8"/>
    <w:rsid w:val="00FC3921"/>
    <w:rsid w:val="00FC3AAE"/>
    <w:rsid w:val="00FC437F"/>
    <w:rsid w:val="00FC4648"/>
    <w:rsid w:val="00FC5924"/>
    <w:rsid w:val="00FC6535"/>
    <w:rsid w:val="00FD69FC"/>
    <w:rsid w:val="00FD6E41"/>
    <w:rsid w:val="00FE0D56"/>
    <w:rsid w:val="00FE0E08"/>
    <w:rsid w:val="00FE259A"/>
    <w:rsid w:val="00FE2B16"/>
    <w:rsid w:val="00FE36A0"/>
    <w:rsid w:val="00FE3C4A"/>
    <w:rsid w:val="00FE43D1"/>
    <w:rsid w:val="00FE6B00"/>
    <w:rsid w:val="00FE792C"/>
    <w:rsid w:val="00FF0454"/>
    <w:rsid w:val="00FF098B"/>
    <w:rsid w:val="00FF0DCB"/>
    <w:rsid w:val="00FF152F"/>
    <w:rsid w:val="00FF1D5D"/>
    <w:rsid w:val="00FF5A05"/>
    <w:rsid w:val="00FF5C36"/>
    <w:rsid w:val="00FF5D5D"/>
    <w:rsid w:val="00FF71A4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07206C"/>
  <w15:chartTrackingRefBased/>
  <w15:docId w15:val="{40189C31-F29B-4461-9934-BA6BFE1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15E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8213A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1"/>
    <w:rsid w:val="0038213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5">
    <w:name w:val="Hyperlink"/>
    <w:rsid w:val="00333C4F"/>
    <w:rPr>
      <w:color w:val="0000FF"/>
      <w:u w:val="single"/>
    </w:rPr>
  </w:style>
  <w:style w:type="character" w:customStyle="1" w:styleId="spelle">
    <w:name w:val="spelle"/>
    <w:rsid w:val="00BB05CA"/>
    <w:rPr>
      <w:rFonts w:cs="Times New Roman"/>
    </w:rPr>
  </w:style>
  <w:style w:type="paragraph" w:styleId="2">
    <w:name w:val="List Bullet 2"/>
    <w:basedOn w:val="a"/>
    <w:rsid w:val="00BC32DC"/>
    <w:pPr>
      <w:numPr>
        <w:numId w:val="1"/>
      </w:numPr>
    </w:pPr>
    <w:rPr>
      <w:lang w:val="uk-UA" w:eastAsia="uk-UA"/>
    </w:rPr>
  </w:style>
  <w:style w:type="paragraph" w:styleId="a6">
    <w:name w:val="caption"/>
    <w:basedOn w:val="a"/>
    <w:next w:val="a"/>
    <w:qFormat/>
    <w:rsid w:val="00BC32DC"/>
    <w:rPr>
      <w:b/>
      <w:bCs/>
      <w:sz w:val="20"/>
      <w:szCs w:val="20"/>
      <w:lang w:val="uk-UA" w:eastAsia="uk-UA"/>
    </w:rPr>
  </w:style>
  <w:style w:type="paragraph" w:styleId="a7">
    <w:name w:val="Body Text"/>
    <w:basedOn w:val="a"/>
    <w:rsid w:val="00BC32DC"/>
    <w:pPr>
      <w:spacing w:after="120"/>
    </w:pPr>
    <w:rPr>
      <w:lang w:val="uk-UA" w:eastAsia="uk-UA"/>
    </w:rPr>
  </w:style>
  <w:style w:type="paragraph" w:styleId="a8">
    <w:name w:val="header"/>
    <w:basedOn w:val="a"/>
    <w:link w:val="a9"/>
    <w:uiPriority w:val="99"/>
    <w:rsid w:val="00BE25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E253C"/>
  </w:style>
  <w:style w:type="paragraph" w:styleId="ab">
    <w:name w:val="footer"/>
    <w:basedOn w:val="a"/>
    <w:rsid w:val="00BE253C"/>
    <w:pPr>
      <w:tabs>
        <w:tab w:val="center" w:pos="4677"/>
        <w:tab w:val="right" w:pos="9355"/>
      </w:tabs>
    </w:pPr>
  </w:style>
  <w:style w:type="paragraph" w:styleId="ac">
    <w:name w:val="endnote text"/>
    <w:basedOn w:val="a"/>
    <w:link w:val="ad"/>
    <w:rsid w:val="00BC2092"/>
    <w:rPr>
      <w:sz w:val="20"/>
      <w:szCs w:val="20"/>
    </w:rPr>
  </w:style>
  <w:style w:type="paragraph" w:styleId="ae">
    <w:name w:val="Balloon Text"/>
    <w:basedOn w:val="a"/>
    <w:semiHidden/>
    <w:rsid w:val="00BE19C0"/>
    <w:rPr>
      <w:rFonts w:ascii="Tahoma" w:hAnsi="Tahoma" w:cs="Tahoma"/>
      <w:sz w:val="16"/>
      <w:szCs w:val="16"/>
    </w:rPr>
  </w:style>
  <w:style w:type="character" w:customStyle="1" w:styleId="ad">
    <w:name w:val="Текст концевой сноски Знак"/>
    <w:link w:val="ac"/>
    <w:rsid w:val="00C11C42"/>
    <w:rPr>
      <w:lang w:val="ru-RU" w:eastAsia="ru-RU"/>
    </w:rPr>
  </w:style>
  <w:style w:type="character" w:customStyle="1" w:styleId="10">
    <w:name w:val="Заголовок 1 Знак"/>
    <w:link w:val="1"/>
    <w:uiPriority w:val="9"/>
    <w:rsid w:val="00F15E7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a9">
    <w:name w:val="Верхний колонтитул Знак"/>
    <w:link w:val="a8"/>
    <w:uiPriority w:val="99"/>
    <w:rsid w:val="00FC29B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7155781A2EBD448801C3C7A04EAD5B" ma:contentTypeVersion="4" ma:contentTypeDescription="Створення нового документа." ma:contentTypeScope="" ma:versionID="c264d056e47f999787d900f1760dc443">
  <xsd:schema xmlns:xsd="http://www.w3.org/2001/XMLSchema" xmlns:xs="http://www.w3.org/2001/XMLSchema" xmlns:p="http://schemas.microsoft.com/office/2006/metadata/properties" xmlns:ns2="0cf61857-bbb6-4841-88bf-98ee4ff71d48" xmlns:ns3="548dd493-f432-4456-932b-c259ec3829ae" targetNamespace="http://schemas.microsoft.com/office/2006/metadata/properties" ma:root="true" ma:fieldsID="9724b687f14b719d75da731b5b1fc0be" ns2:_="" ns3:_="">
    <xsd:import namespace="0cf61857-bbb6-4841-88bf-98ee4ff71d48"/>
    <xsd:import namespace="548dd493-f432-4456-932b-c259ec382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61857-bbb6-4841-88bf-98ee4ff71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dd493-f432-4456-932b-c259ec3829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38CA-2C00-4AAF-A68D-5B1FA884F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9C1B2-ECDA-4C03-BB08-3479D2CF9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1D39D-5266-4F71-8530-129855FBF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61857-bbb6-4841-88bf-98ee4ff71d48"/>
    <ds:schemaRef ds:uri="548dd493-f432-4456-932b-c259ec382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45B74-AE01-4D61-A228-24E2EE87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7</Pages>
  <Words>1039</Words>
  <Characters>5927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dcs</Company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subject/>
  <dc:creator>user</dc:creator>
  <cp:keywords/>
  <dc:description/>
  <cp:lastModifiedBy>Юлия</cp:lastModifiedBy>
  <cp:revision>35</cp:revision>
  <cp:lastPrinted>2023-11-30T14:41:00Z</cp:lastPrinted>
  <dcterms:created xsi:type="dcterms:W3CDTF">2023-11-01T14:11:00Z</dcterms:created>
  <dcterms:modified xsi:type="dcterms:W3CDTF">2024-09-24T10:02:00Z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0x010100A87155781A2EBD448801C3C7A04EAD5B</vt:lpwstr>
  </property>
</Properties>
</file>